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王茂龙同志简历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drawing>
          <wp:inline distT="0" distB="0" distL="114300" distR="114300">
            <wp:extent cx="1960880" cy="2418080"/>
            <wp:effectExtent l="0" t="0" r="5080" b="5080"/>
            <wp:docPr id="1" name="图片 1" descr="王茂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王茂龙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0880" cy="241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王茂龙，男，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1976年6月生，辽宁灯塔人，中共党员，工学博士。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topLinePunct w:val="0"/>
        <w:bidi w:val="0"/>
        <w:spacing w:before="60" w:line="560" w:lineRule="exact"/>
        <w:ind w:left="2620" w:right="100" w:hanging="253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1994.09--1998.07  沈阳建筑工程学院土木工程系建筑工程专业学生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ind w:left="2620" w:right="100" w:hanging="253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1998.09--2000.09  沈阳建筑工程学院土木系结构工程专业研究生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ind w:left="2620" w:right="100" w:hanging="253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2000.09--2003.09  东南大学土木工程学院结构工程专业博士研究生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ind w:left="2620" w:right="100" w:hanging="253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2003.09--2003.12  沈阳市城乡建设委员会新招录公务员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ind w:left="2620" w:right="100" w:hanging="253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2003.12--2006.12  沈阳市城乡建设委员会计划处主任科员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ind w:left="2620" w:right="100" w:hanging="253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(2003.09--2005.05在市项目办工作；2004.03--2006.10东</w:t>
      </w:r>
    </w:p>
    <w:p>
      <w:pPr>
        <w:pStyle w:val="4"/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ind w:left="2185" w:leftChars="806" w:right="100" w:hanging="492" w:hangingChars="154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北大学资源与土木工程学院力学专业博士后流动站研究员)</w:t>
      </w:r>
    </w:p>
    <w:p>
      <w:pPr>
        <w:pStyle w:val="4"/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ind w:left="2620" w:right="100" w:hanging="253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2006.12--2011.05  沈阳市城乡建设委员会计划处助理调研员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ind w:left="2620" w:right="100" w:hanging="253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2011.05--2014.03  沈阳市城乡建设委员会计划处副处长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ind w:left="2620" w:right="100" w:hanging="253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2014.03--2019.03  沈阳市城乡建设委员会计划处处长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2019.03--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2019.09</w:t>
      </w:r>
      <w:r>
        <w:rPr>
          <w:rFonts w:hint="eastAsia" w:ascii="仿宋" w:hAnsi="仿宋" w:eastAsia="仿宋" w:cs="仿宋"/>
          <w:sz w:val="32"/>
          <w:szCs w:val="32"/>
        </w:rPr>
        <w:t xml:space="preserve">  沈阳市城乡建设局计划处处长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2019.09——       </w:t>
      </w:r>
      <w:r>
        <w:rPr>
          <w:rFonts w:hint="eastAsia" w:ascii="仿宋" w:hAnsi="仿宋" w:eastAsia="仿宋" w:cs="仿宋"/>
          <w:sz w:val="32"/>
          <w:szCs w:val="32"/>
        </w:rPr>
        <w:t>沈阳市城乡建设局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党组成员、副局长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078E4"/>
    <w:rsid w:val="05C0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_2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="宋体" w:cs="Times New Roman"/>
      <w:snapToGrid w:val="0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2019-10-10T07:21:00Z</dcterms:created>
  <dc:creator>XYF</dc:creator>
  <cp:lastModifiedBy>XYF</cp:lastModifiedBy>
  <dcterms:modified xsi:type="dcterms:W3CDTF">2019-10-10T07:24:33Z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