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附件2：</w:t>
      </w:r>
    </w:p>
    <w:p>
      <w:pPr>
        <w:jc w:val="center"/>
        <w:rPr>
          <w:rFonts w:hint="eastAsia" w:ascii="宋体" w:hAnsi="宋体" w:cs="宋体"/>
          <w:b/>
          <w:bCs/>
          <w:color w:val="000000"/>
          <w:kern w:val="0"/>
          <w:sz w:val="44"/>
          <w:szCs w:val="44"/>
          <w:lang w:bidi="ar"/>
        </w:rPr>
      </w:pPr>
      <w:r>
        <w:rPr>
          <w:rFonts w:hint="eastAsia" w:ascii="宋体" w:hAnsi="宋体" w:cs="宋体"/>
          <w:b/>
          <w:bCs/>
          <w:color w:val="000000"/>
          <w:kern w:val="0"/>
          <w:sz w:val="44"/>
          <w:szCs w:val="44"/>
          <w:lang w:bidi="ar"/>
        </w:rPr>
        <w:t>沈阳市超低能耗项目补贴资金使用计划</w:t>
      </w:r>
    </w:p>
    <w:p>
      <w:pPr>
        <w:jc w:val="center"/>
        <w:rPr>
          <w:rFonts w:hint="eastAsia" w:ascii="宋体" w:hAnsi="宋体" w:cs="宋体"/>
          <w:b/>
          <w:bCs/>
          <w:color w:val="000000"/>
          <w:kern w:val="0"/>
          <w:sz w:val="32"/>
          <w:szCs w:val="32"/>
          <w:lang w:bidi="ar"/>
        </w:rPr>
      </w:pPr>
      <w:r>
        <w:rPr>
          <w:rFonts w:hint="eastAsia" w:ascii="宋体" w:hAnsi="宋体" w:cs="宋体"/>
          <w:b/>
          <w:bCs/>
          <w:color w:val="000000"/>
          <w:kern w:val="0"/>
          <w:sz w:val="32"/>
          <w:szCs w:val="32"/>
          <w:lang w:bidi="ar"/>
        </w:rPr>
        <w:t>（模板）</w:t>
      </w:r>
    </w:p>
    <w:p>
      <w:pPr>
        <w:jc w:val="center"/>
        <w:rPr>
          <w:rFonts w:hint="eastAsia" w:ascii="宋体" w:hAnsi="宋体" w:cs="宋体"/>
          <w:b/>
          <w:bCs/>
          <w:color w:val="000000"/>
          <w:kern w:val="0"/>
          <w:sz w:val="32"/>
          <w:szCs w:val="32"/>
          <w:lang w:bidi="ar"/>
        </w:rPr>
      </w:pPr>
      <w:bookmarkStart w:id="0" w:name="_GoBack"/>
      <w:bookmarkEnd w:id="0"/>
    </w:p>
    <w:p>
      <w:pPr>
        <w:rPr>
          <w:rFonts w:hint="eastAsia" w:ascii="CESI仿宋-GB18030" w:hAnsi="CESI仿宋-GB18030" w:eastAsia="CESI仿宋-GB18030" w:cs="CESI仿宋-GB18030"/>
          <w:color w:val="000000"/>
          <w:kern w:val="0"/>
          <w:sz w:val="32"/>
          <w:szCs w:val="32"/>
          <w:lang w:bidi="ar"/>
        </w:rPr>
      </w:pPr>
      <w:r>
        <w:rPr>
          <w:rFonts w:hint="eastAsia" w:ascii="CESI仿宋-GB18030" w:hAnsi="CESI仿宋-GB18030" w:eastAsia="CESI仿宋-GB18030" w:cs="CESI仿宋-GB18030"/>
          <w:color w:val="000000"/>
          <w:kern w:val="0"/>
          <w:sz w:val="32"/>
          <w:szCs w:val="32"/>
          <w:lang w:bidi="ar"/>
        </w:rPr>
        <w:t xml:space="preserve">项目名称：                  建筑面积：      平方米；  </w:t>
      </w:r>
    </w:p>
    <w:p>
      <w:pPr>
        <w:rPr>
          <w:rFonts w:hint="eastAsia" w:ascii="CESI仿宋-GB18030" w:hAnsi="CESI仿宋-GB18030" w:eastAsia="CESI仿宋-GB18030" w:cs="CESI仿宋-GB18030"/>
          <w:color w:val="000000"/>
          <w:kern w:val="0"/>
          <w:sz w:val="32"/>
          <w:szCs w:val="32"/>
          <w:lang w:bidi="ar"/>
        </w:rPr>
      </w:pPr>
      <w:r>
        <w:rPr>
          <w:rFonts w:hint="eastAsia" w:ascii="CESI仿宋-GB18030" w:hAnsi="CESI仿宋-GB18030" w:eastAsia="CESI仿宋-GB18030" w:cs="CESI仿宋-GB18030"/>
          <w:color w:val="000000"/>
          <w:kern w:val="0"/>
          <w:sz w:val="32"/>
          <w:szCs w:val="32"/>
          <w:lang w:bidi="ar"/>
        </w:rPr>
        <w:t>申请补贴总金额：        万元；</w:t>
      </w:r>
    </w:p>
    <w:tbl>
      <w:tblPr>
        <w:tblStyle w:val="3"/>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875"/>
        <w:gridCol w:w="1245"/>
        <w:gridCol w:w="1860"/>
        <w:gridCol w:w="157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noWrap w:val="0"/>
            <w:vAlign w:val="top"/>
          </w:tcPr>
          <w:p>
            <w:pPr>
              <w:jc w:val="center"/>
              <w:rPr>
                <w:rFonts w:hint="eastAsia" w:ascii="宋体" w:hAnsi="宋体" w:cs="宋体"/>
                <w:color w:val="000000"/>
                <w:kern w:val="0"/>
                <w:sz w:val="24"/>
                <w:lang w:bidi="ar"/>
              </w:rPr>
            </w:pPr>
            <w:r>
              <w:rPr>
                <w:rFonts w:hint="eastAsia" w:ascii="宋体" w:hAnsi="宋体" w:cs="宋体"/>
                <w:color w:val="000000"/>
                <w:kern w:val="0"/>
                <w:sz w:val="24"/>
                <w:lang w:bidi="ar"/>
              </w:rPr>
              <w:t>序号</w:t>
            </w:r>
          </w:p>
        </w:tc>
        <w:tc>
          <w:tcPr>
            <w:tcW w:w="1875" w:type="dxa"/>
            <w:noWrap w:val="0"/>
            <w:vAlign w:val="top"/>
          </w:tcPr>
          <w:p>
            <w:pPr>
              <w:jc w:val="center"/>
              <w:rPr>
                <w:rFonts w:hint="eastAsia" w:ascii="宋体" w:hAnsi="宋体" w:cs="宋体"/>
                <w:color w:val="000000"/>
                <w:kern w:val="0"/>
                <w:sz w:val="24"/>
                <w:lang w:bidi="ar"/>
              </w:rPr>
            </w:pPr>
            <w:r>
              <w:rPr>
                <w:rFonts w:hint="eastAsia" w:ascii="宋体" w:hAnsi="宋体" w:cs="宋体"/>
                <w:color w:val="000000"/>
                <w:kern w:val="0"/>
                <w:sz w:val="24"/>
                <w:lang w:bidi="ar"/>
              </w:rPr>
              <w:t>项目实施内容</w:t>
            </w:r>
          </w:p>
        </w:tc>
        <w:tc>
          <w:tcPr>
            <w:tcW w:w="1245" w:type="dxa"/>
            <w:noWrap w:val="0"/>
            <w:vAlign w:val="top"/>
          </w:tcPr>
          <w:p>
            <w:pPr>
              <w:jc w:val="center"/>
              <w:rPr>
                <w:rFonts w:hint="eastAsia" w:ascii="宋体" w:hAnsi="宋体" w:cs="宋体"/>
                <w:color w:val="000000"/>
                <w:kern w:val="0"/>
                <w:sz w:val="24"/>
                <w:lang w:bidi="ar"/>
              </w:rPr>
            </w:pPr>
            <w:r>
              <w:rPr>
                <w:rFonts w:hint="eastAsia" w:ascii="宋体" w:hAnsi="宋体" w:cs="宋体"/>
                <w:color w:val="000000"/>
                <w:kern w:val="0"/>
                <w:sz w:val="24"/>
                <w:lang w:bidi="ar"/>
              </w:rPr>
              <w:t>实际发生金额（元）</w:t>
            </w:r>
          </w:p>
        </w:tc>
        <w:tc>
          <w:tcPr>
            <w:tcW w:w="1860" w:type="dxa"/>
            <w:noWrap w:val="0"/>
            <w:vAlign w:val="top"/>
          </w:tcPr>
          <w:p>
            <w:pPr>
              <w:jc w:val="center"/>
              <w:rPr>
                <w:rFonts w:hint="eastAsia" w:ascii="宋体" w:hAnsi="宋体" w:cs="宋体"/>
                <w:color w:val="000000"/>
                <w:kern w:val="0"/>
                <w:sz w:val="24"/>
                <w:lang w:bidi="ar"/>
              </w:rPr>
            </w:pPr>
            <w:r>
              <w:rPr>
                <w:rFonts w:hint="eastAsia" w:ascii="宋体" w:hAnsi="宋体" w:cs="宋体"/>
                <w:color w:val="000000"/>
                <w:kern w:val="0"/>
                <w:sz w:val="24"/>
                <w:lang w:bidi="ar"/>
              </w:rPr>
              <w:t>申请使用补贴</w:t>
            </w:r>
          </w:p>
          <w:p>
            <w:pPr>
              <w:jc w:val="center"/>
              <w:rPr>
                <w:rFonts w:hint="eastAsia" w:ascii="宋体" w:hAnsi="宋体" w:cs="宋体"/>
                <w:color w:val="000000"/>
                <w:kern w:val="0"/>
                <w:sz w:val="24"/>
                <w:lang w:bidi="ar"/>
              </w:rPr>
            </w:pPr>
            <w:r>
              <w:rPr>
                <w:rFonts w:hint="eastAsia" w:ascii="宋体" w:hAnsi="宋体" w:cs="宋体"/>
                <w:color w:val="000000"/>
                <w:kern w:val="0"/>
                <w:sz w:val="24"/>
                <w:lang w:bidi="ar"/>
              </w:rPr>
              <w:t>金额（元）</w:t>
            </w:r>
          </w:p>
        </w:tc>
        <w:tc>
          <w:tcPr>
            <w:tcW w:w="1575" w:type="dxa"/>
            <w:noWrap w:val="0"/>
            <w:vAlign w:val="top"/>
          </w:tcPr>
          <w:p>
            <w:pPr>
              <w:jc w:val="center"/>
              <w:rPr>
                <w:rFonts w:hint="eastAsia" w:ascii="宋体" w:hAnsi="宋体" w:cs="宋体"/>
                <w:color w:val="000000"/>
                <w:kern w:val="0"/>
                <w:sz w:val="24"/>
                <w:lang w:bidi="ar"/>
              </w:rPr>
            </w:pPr>
            <w:r>
              <w:rPr>
                <w:rFonts w:hint="eastAsia" w:ascii="宋体" w:hAnsi="宋体" w:cs="宋体"/>
                <w:color w:val="000000"/>
                <w:kern w:val="0"/>
                <w:sz w:val="24"/>
                <w:lang w:bidi="ar"/>
              </w:rPr>
              <w:t>计划使用</w:t>
            </w:r>
          </w:p>
          <w:p>
            <w:pPr>
              <w:jc w:val="center"/>
              <w:rPr>
                <w:rFonts w:hint="eastAsia" w:ascii="宋体" w:hAnsi="宋体" w:cs="宋体"/>
                <w:color w:val="000000"/>
                <w:kern w:val="0"/>
                <w:sz w:val="24"/>
                <w:lang w:bidi="ar"/>
              </w:rPr>
            </w:pPr>
            <w:r>
              <w:rPr>
                <w:rFonts w:hint="eastAsia" w:ascii="宋体" w:hAnsi="宋体" w:cs="宋体"/>
                <w:color w:val="000000"/>
                <w:kern w:val="0"/>
                <w:sz w:val="24"/>
                <w:lang w:bidi="ar"/>
              </w:rPr>
              <w:t>时间（年、月）</w:t>
            </w:r>
          </w:p>
        </w:tc>
        <w:tc>
          <w:tcPr>
            <w:tcW w:w="1530" w:type="dxa"/>
            <w:noWrap w:val="0"/>
            <w:vAlign w:val="top"/>
          </w:tcPr>
          <w:p>
            <w:pPr>
              <w:jc w:val="center"/>
              <w:rPr>
                <w:rFonts w:hint="eastAsia" w:ascii="宋体" w:hAnsi="宋体" w:cs="宋体"/>
                <w:color w:val="000000"/>
                <w:kern w:val="0"/>
                <w:sz w:val="24"/>
                <w:lang w:bidi="ar"/>
              </w:rPr>
            </w:pPr>
            <w:r>
              <w:rPr>
                <w:rFonts w:hint="eastAsia" w:ascii="宋体" w:hAnsi="宋体" w:cs="宋体"/>
                <w:color w:val="000000"/>
                <w:kern w:val="0"/>
                <w:sz w:val="24"/>
                <w:lang w:bidi="ar"/>
              </w:rPr>
              <w:t>拨付依据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noWrap w:val="0"/>
            <w:vAlign w:val="top"/>
          </w:tcPr>
          <w:p>
            <w:pPr>
              <w:jc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1875" w:type="dxa"/>
            <w:noWrap w:val="0"/>
            <w:vAlign w:val="top"/>
          </w:tcPr>
          <w:p>
            <w:pPr>
              <w:rPr>
                <w:rFonts w:hint="eastAsia" w:ascii="宋体" w:hAnsi="宋体" w:cs="宋体"/>
                <w:color w:val="000000"/>
                <w:kern w:val="0"/>
                <w:sz w:val="24"/>
                <w:lang w:bidi="ar"/>
              </w:rPr>
            </w:pPr>
            <w:r>
              <w:rPr>
                <w:rFonts w:hint="eastAsia" w:ascii="宋体" w:hAnsi="宋体" w:cs="宋体"/>
                <w:color w:val="000000"/>
                <w:kern w:val="0"/>
                <w:sz w:val="24"/>
                <w:lang w:bidi="ar"/>
              </w:rPr>
              <w:t>超低能耗咨询测评</w:t>
            </w:r>
          </w:p>
        </w:tc>
        <w:tc>
          <w:tcPr>
            <w:tcW w:w="1245" w:type="dxa"/>
            <w:noWrap w:val="0"/>
            <w:vAlign w:val="top"/>
          </w:tcPr>
          <w:p>
            <w:pPr>
              <w:rPr>
                <w:rFonts w:hint="eastAsia" w:ascii="宋体" w:hAnsi="宋体" w:cs="宋体"/>
                <w:color w:val="000000"/>
                <w:kern w:val="0"/>
                <w:sz w:val="24"/>
                <w:lang w:bidi="ar"/>
              </w:rPr>
            </w:pPr>
          </w:p>
        </w:tc>
        <w:tc>
          <w:tcPr>
            <w:tcW w:w="1860" w:type="dxa"/>
            <w:noWrap w:val="0"/>
            <w:vAlign w:val="top"/>
          </w:tcPr>
          <w:p>
            <w:pPr>
              <w:rPr>
                <w:rFonts w:hint="eastAsia" w:ascii="宋体" w:hAnsi="宋体" w:cs="宋体"/>
                <w:color w:val="000000"/>
                <w:kern w:val="0"/>
                <w:sz w:val="24"/>
                <w:lang w:bidi="ar"/>
              </w:rPr>
            </w:pPr>
          </w:p>
        </w:tc>
        <w:tc>
          <w:tcPr>
            <w:tcW w:w="1575" w:type="dxa"/>
            <w:noWrap w:val="0"/>
            <w:vAlign w:val="top"/>
          </w:tcPr>
          <w:p>
            <w:pPr>
              <w:rPr>
                <w:rFonts w:hint="eastAsia" w:ascii="宋体" w:hAnsi="宋体" w:cs="宋体"/>
                <w:color w:val="000000"/>
                <w:kern w:val="0"/>
                <w:sz w:val="24"/>
                <w:lang w:bidi="ar"/>
              </w:rPr>
            </w:pPr>
          </w:p>
        </w:tc>
        <w:tc>
          <w:tcPr>
            <w:tcW w:w="1530" w:type="dxa"/>
            <w:noWrap w:val="0"/>
            <w:vAlign w:val="top"/>
          </w:tcPr>
          <w:p>
            <w:pPr>
              <w:rPr>
                <w:rFonts w:hint="eastAsia" w:ascii="宋体" w:hAnsi="宋体" w:cs="宋体"/>
                <w:color w:val="000000"/>
                <w:kern w:val="0"/>
                <w:sz w:val="24"/>
                <w:lang w:bidi="ar"/>
              </w:rPr>
            </w:pPr>
            <w:r>
              <w:rPr>
                <w:rFonts w:hint="eastAsia" w:ascii="宋体" w:hAnsi="宋体" w:cs="宋体"/>
                <w:color w:val="000000"/>
                <w:kern w:val="0"/>
                <w:sz w:val="24"/>
                <w:lang w:bidi="ar"/>
              </w:rPr>
              <w:t>合同、发票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noWrap w:val="0"/>
            <w:vAlign w:val="top"/>
          </w:tcPr>
          <w:p>
            <w:pPr>
              <w:jc w:val="center"/>
              <w:rPr>
                <w:rFonts w:hint="eastAsia" w:ascii="宋体" w:hAnsi="宋体" w:cs="宋体"/>
                <w:color w:val="000000"/>
                <w:kern w:val="0"/>
                <w:sz w:val="24"/>
                <w:lang w:bidi="ar"/>
              </w:rPr>
            </w:pPr>
            <w:r>
              <w:rPr>
                <w:rFonts w:hint="eastAsia" w:ascii="宋体" w:hAnsi="宋体" w:cs="宋体"/>
                <w:color w:val="000000"/>
                <w:kern w:val="0"/>
                <w:sz w:val="24"/>
                <w:lang w:bidi="ar"/>
              </w:rPr>
              <w:t>2</w:t>
            </w:r>
          </w:p>
        </w:tc>
        <w:tc>
          <w:tcPr>
            <w:tcW w:w="1875" w:type="dxa"/>
            <w:noWrap w:val="0"/>
            <w:vAlign w:val="top"/>
          </w:tcPr>
          <w:p>
            <w:pPr>
              <w:rPr>
                <w:rFonts w:hint="eastAsia" w:ascii="宋体" w:hAnsi="宋体" w:cs="宋体"/>
                <w:color w:val="000000"/>
                <w:kern w:val="0"/>
                <w:sz w:val="24"/>
                <w:lang w:bidi="ar"/>
              </w:rPr>
            </w:pPr>
            <w:r>
              <w:rPr>
                <w:rFonts w:hint="eastAsia" w:ascii="宋体" w:hAnsi="宋体" w:cs="宋体"/>
                <w:color w:val="000000"/>
                <w:kern w:val="0"/>
                <w:sz w:val="24"/>
                <w:lang w:bidi="ar"/>
              </w:rPr>
              <w:t>保温工程</w:t>
            </w:r>
          </w:p>
        </w:tc>
        <w:tc>
          <w:tcPr>
            <w:tcW w:w="1245" w:type="dxa"/>
            <w:noWrap w:val="0"/>
            <w:vAlign w:val="top"/>
          </w:tcPr>
          <w:p>
            <w:pPr>
              <w:rPr>
                <w:rFonts w:hint="eastAsia" w:ascii="宋体" w:hAnsi="宋体" w:cs="宋体"/>
                <w:color w:val="000000"/>
                <w:kern w:val="0"/>
                <w:sz w:val="24"/>
                <w:lang w:bidi="ar"/>
              </w:rPr>
            </w:pPr>
          </w:p>
        </w:tc>
        <w:tc>
          <w:tcPr>
            <w:tcW w:w="1860" w:type="dxa"/>
            <w:noWrap w:val="0"/>
            <w:vAlign w:val="top"/>
          </w:tcPr>
          <w:p>
            <w:pPr>
              <w:rPr>
                <w:rFonts w:hint="eastAsia" w:ascii="宋体" w:hAnsi="宋体" w:cs="宋体"/>
                <w:color w:val="000000"/>
                <w:kern w:val="0"/>
                <w:sz w:val="24"/>
                <w:lang w:bidi="ar"/>
              </w:rPr>
            </w:pPr>
          </w:p>
        </w:tc>
        <w:tc>
          <w:tcPr>
            <w:tcW w:w="1575" w:type="dxa"/>
            <w:noWrap w:val="0"/>
            <w:vAlign w:val="top"/>
          </w:tcPr>
          <w:p>
            <w:pPr>
              <w:rPr>
                <w:rFonts w:hint="eastAsia" w:ascii="宋体" w:hAnsi="宋体" w:cs="宋体"/>
                <w:color w:val="000000"/>
                <w:kern w:val="0"/>
                <w:sz w:val="24"/>
                <w:lang w:bidi="ar"/>
              </w:rPr>
            </w:pPr>
          </w:p>
        </w:tc>
        <w:tc>
          <w:tcPr>
            <w:tcW w:w="1530" w:type="dxa"/>
            <w:noWrap w:val="0"/>
            <w:vAlign w:val="top"/>
          </w:tcPr>
          <w:p>
            <w:pPr>
              <w:jc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合同、发票</w:t>
            </w:r>
            <w:r>
              <w:rPr>
                <w:rFonts w:hint="eastAsia" w:ascii="宋体" w:hAnsi="宋体" w:eastAsia="宋体" w:cs="宋体"/>
                <w:color w:val="000000"/>
                <w:kern w:val="0"/>
                <w:sz w:val="24"/>
                <w:lang w:eastAsia="zh-CN" w:bidi="ar"/>
              </w:rPr>
              <w:t>、施工计划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noWrap w:val="0"/>
            <w:vAlign w:val="top"/>
          </w:tcPr>
          <w:p>
            <w:pPr>
              <w:jc w:val="center"/>
              <w:rPr>
                <w:rFonts w:hint="eastAsia" w:ascii="宋体" w:hAnsi="宋体" w:cs="宋体"/>
                <w:color w:val="000000"/>
                <w:kern w:val="0"/>
                <w:sz w:val="24"/>
                <w:lang w:bidi="ar"/>
              </w:rPr>
            </w:pPr>
            <w:r>
              <w:rPr>
                <w:rFonts w:hint="eastAsia" w:ascii="宋体" w:hAnsi="宋体" w:cs="宋体"/>
                <w:color w:val="000000"/>
                <w:kern w:val="0"/>
                <w:sz w:val="24"/>
                <w:lang w:bidi="ar"/>
              </w:rPr>
              <w:t>3</w:t>
            </w:r>
          </w:p>
        </w:tc>
        <w:tc>
          <w:tcPr>
            <w:tcW w:w="1875" w:type="dxa"/>
            <w:noWrap w:val="0"/>
            <w:vAlign w:val="top"/>
          </w:tcPr>
          <w:p>
            <w:pPr>
              <w:rPr>
                <w:rFonts w:hint="eastAsia" w:ascii="宋体" w:hAnsi="宋体" w:cs="宋体"/>
                <w:color w:val="000000"/>
                <w:kern w:val="0"/>
                <w:sz w:val="24"/>
                <w:lang w:bidi="ar"/>
              </w:rPr>
            </w:pPr>
            <w:r>
              <w:rPr>
                <w:rFonts w:hint="eastAsia" w:ascii="宋体" w:hAnsi="宋体" w:cs="宋体"/>
                <w:color w:val="000000"/>
                <w:kern w:val="0"/>
                <w:sz w:val="24"/>
                <w:lang w:bidi="ar"/>
              </w:rPr>
              <w:t>门窗工程</w:t>
            </w:r>
          </w:p>
        </w:tc>
        <w:tc>
          <w:tcPr>
            <w:tcW w:w="1245" w:type="dxa"/>
            <w:noWrap w:val="0"/>
            <w:vAlign w:val="top"/>
          </w:tcPr>
          <w:p>
            <w:pPr>
              <w:rPr>
                <w:rFonts w:hint="eastAsia" w:ascii="宋体" w:hAnsi="宋体" w:cs="宋体"/>
                <w:color w:val="000000"/>
                <w:kern w:val="0"/>
                <w:sz w:val="24"/>
                <w:lang w:bidi="ar"/>
              </w:rPr>
            </w:pPr>
          </w:p>
        </w:tc>
        <w:tc>
          <w:tcPr>
            <w:tcW w:w="1860" w:type="dxa"/>
            <w:noWrap w:val="0"/>
            <w:vAlign w:val="top"/>
          </w:tcPr>
          <w:p>
            <w:pPr>
              <w:rPr>
                <w:rFonts w:hint="eastAsia" w:ascii="宋体" w:hAnsi="宋体" w:cs="宋体"/>
                <w:color w:val="000000"/>
                <w:kern w:val="0"/>
                <w:sz w:val="24"/>
                <w:lang w:bidi="ar"/>
              </w:rPr>
            </w:pPr>
          </w:p>
        </w:tc>
        <w:tc>
          <w:tcPr>
            <w:tcW w:w="1575" w:type="dxa"/>
            <w:noWrap w:val="0"/>
            <w:vAlign w:val="top"/>
          </w:tcPr>
          <w:p>
            <w:pPr>
              <w:rPr>
                <w:rFonts w:hint="eastAsia" w:ascii="宋体" w:hAnsi="宋体" w:cs="宋体"/>
                <w:color w:val="000000"/>
                <w:kern w:val="0"/>
                <w:sz w:val="24"/>
                <w:lang w:bidi="ar"/>
              </w:rPr>
            </w:pPr>
          </w:p>
        </w:tc>
        <w:tc>
          <w:tcPr>
            <w:tcW w:w="1530" w:type="dxa"/>
            <w:noWrap w:val="0"/>
            <w:vAlign w:val="top"/>
          </w:tcPr>
          <w:p>
            <w:pPr>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合同、发票</w:t>
            </w:r>
            <w:r>
              <w:rPr>
                <w:rFonts w:hint="eastAsia" w:ascii="宋体" w:hAnsi="宋体" w:eastAsia="宋体" w:cs="宋体"/>
                <w:color w:val="000000"/>
                <w:kern w:val="0"/>
                <w:sz w:val="24"/>
                <w:lang w:eastAsia="zh-CN" w:bidi="ar"/>
              </w:rPr>
              <w:t>、施工计划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noWrap w:val="0"/>
            <w:vAlign w:val="top"/>
          </w:tcPr>
          <w:p>
            <w:pPr>
              <w:jc w:val="center"/>
              <w:rPr>
                <w:rFonts w:hint="eastAsia" w:ascii="宋体" w:hAnsi="宋体" w:cs="宋体"/>
                <w:color w:val="000000"/>
                <w:kern w:val="0"/>
                <w:sz w:val="24"/>
                <w:lang w:bidi="ar"/>
              </w:rPr>
            </w:pPr>
            <w:r>
              <w:rPr>
                <w:rFonts w:hint="eastAsia" w:ascii="宋体" w:hAnsi="宋体" w:cs="宋体"/>
                <w:color w:val="000000"/>
                <w:kern w:val="0"/>
                <w:sz w:val="24"/>
                <w:lang w:bidi="ar"/>
              </w:rPr>
              <w:t>4</w:t>
            </w:r>
          </w:p>
        </w:tc>
        <w:tc>
          <w:tcPr>
            <w:tcW w:w="1875" w:type="dxa"/>
            <w:noWrap w:val="0"/>
            <w:vAlign w:val="top"/>
          </w:tcPr>
          <w:p>
            <w:pPr>
              <w:rPr>
                <w:rFonts w:hint="eastAsia" w:ascii="宋体" w:hAnsi="宋体" w:cs="宋体"/>
                <w:color w:val="000000"/>
                <w:kern w:val="0"/>
                <w:sz w:val="24"/>
                <w:lang w:bidi="ar"/>
              </w:rPr>
            </w:pPr>
            <w:r>
              <w:rPr>
                <w:rFonts w:hint="eastAsia" w:ascii="宋体" w:hAnsi="宋体" w:cs="宋体"/>
                <w:color w:val="000000"/>
                <w:kern w:val="0"/>
                <w:sz w:val="24"/>
                <w:lang w:bidi="ar"/>
              </w:rPr>
              <w:t>通风工程</w:t>
            </w:r>
          </w:p>
        </w:tc>
        <w:tc>
          <w:tcPr>
            <w:tcW w:w="1245" w:type="dxa"/>
            <w:noWrap w:val="0"/>
            <w:vAlign w:val="top"/>
          </w:tcPr>
          <w:p>
            <w:pPr>
              <w:rPr>
                <w:rFonts w:hint="eastAsia" w:ascii="宋体" w:hAnsi="宋体" w:cs="宋体"/>
                <w:color w:val="000000"/>
                <w:kern w:val="0"/>
                <w:sz w:val="24"/>
                <w:lang w:bidi="ar"/>
              </w:rPr>
            </w:pPr>
          </w:p>
        </w:tc>
        <w:tc>
          <w:tcPr>
            <w:tcW w:w="1860" w:type="dxa"/>
            <w:noWrap w:val="0"/>
            <w:vAlign w:val="top"/>
          </w:tcPr>
          <w:p>
            <w:pPr>
              <w:rPr>
                <w:rFonts w:hint="eastAsia" w:ascii="宋体" w:hAnsi="宋体" w:cs="宋体"/>
                <w:color w:val="000000"/>
                <w:kern w:val="0"/>
                <w:sz w:val="24"/>
                <w:lang w:bidi="ar"/>
              </w:rPr>
            </w:pPr>
          </w:p>
        </w:tc>
        <w:tc>
          <w:tcPr>
            <w:tcW w:w="1575" w:type="dxa"/>
            <w:noWrap w:val="0"/>
            <w:vAlign w:val="top"/>
          </w:tcPr>
          <w:p>
            <w:pPr>
              <w:rPr>
                <w:rFonts w:hint="eastAsia" w:ascii="宋体" w:hAnsi="宋体" w:cs="宋体"/>
                <w:color w:val="000000"/>
                <w:kern w:val="0"/>
                <w:sz w:val="24"/>
                <w:lang w:bidi="ar"/>
              </w:rPr>
            </w:pPr>
          </w:p>
        </w:tc>
        <w:tc>
          <w:tcPr>
            <w:tcW w:w="1530" w:type="dxa"/>
            <w:noWrap w:val="0"/>
            <w:vAlign w:val="top"/>
          </w:tcPr>
          <w:p>
            <w:pPr>
              <w:jc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合同、发票</w:t>
            </w:r>
            <w:r>
              <w:rPr>
                <w:rFonts w:hint="eastAsia" w:ascii="宋体" w:hAnsi="宋体" w:eastAsia="宋体" w:cs="宋体"/>
                <w:color w:val="000000"/>
                <w:kern w:val="0"/>
                <w:sz w:val="24"/>
                <w:lang w:eastAsia="zh-CN" w:bidi="ar"/>
              </w:rPr>
              <w:t>、施工计划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noWrap w:val="0"/>
            <w:vAlign w:val="top"/>
          </w:tcPr>
          <w:p>
            <w:pPr>
              <w:jc w:val="center"/>
              <w:rPr>
                <w:rFonts w:hint="eastAsia" w:ascii="宋体" w:hAnsi="宋体" w:cs="宋体"/>
                <w:color w:val="000000"/>
                <w:kern w:val="0"/>
                <w:sz w:val="24"/>
                <w:lang w:bidi="ar"/>
              </w:rPr>
            </w:pPr>
            <w:r>
              <w:rPr>
                <w:rFonts w:hint="eastAsia" w:ascii="宋体" w:hAnsi="宋体" w:cs="宋体"/>
                <w:color w:val="000000"/>
                <w:kern w:val="0"/>
                <w:sz w:val="24"/>
                <w:lang w:bidi="ar"/>
              </w:rPr>
              <w:t>5</w:t>
            </w:r>
          </w:p>
        </w:tc>
        <w:tc>
          <w:tcPr>
            <w:tcW w:w="1875" w:type="dxa"/>
            <w:noWrap w:val="0"/>
            <w:vAlign w:val="top"/>
          </w:tcPr>
          <w:p>
            <w:pPr>
              <w:rPr>
                <w:rFonts w:hint="eastAsia" w:ascii="宋体" w:hAnsi="宋体" w:cs="宋体"/>
                <w:color w:val="000000"/>
                <w:kern w:val="0"/>
                <w:sz w:val="24"/>
                <w:lang w:bidi="ar"/>
              </w:rPr>
            </w:pPr>
            <w:r>
              <w:rPr>
                <w:rFonts w:hint="eastAsia" w:ascii="宋体" w:hAnsi="宋体" w:cs="宋体"/>
                <w:color w:val="000000"/>
                <w:kern w:val="0"/>
                <w:sz w:val="24"/>
                <w:lang w:bidi="ar"/>
              </w:rPr>
              <w:t>超低能耗检测</w:t>
            </w:r>
          </w:p>
        </w:tc>
        <w:tc>
          <w:tcPr>
            <w:tcW w:w="1245" w:type="dxa"/>
            <w:noWrap w:val="0"/>
            <w:vAlign w:val="top"/>
          </w:tcPr>
          <w:p>
            <w:pPr>
              <w:rPr>
                <w:rFonts w:hint="eastAsia" w:ascii="宋体" w:hAnsi="宋体" w:cs="宋体"/>
                <w:color w:val="000000"/>
                <w:kern w:val="0"/>
                <w:sz w:val="24"/>
                <w:lang w:bidi="ar"/>
              </w:rPr>
            </w:pPr>
          </w:p>
        </w:tc>
        <w:tc>
          <w:tcPr>
            <w:tcW w:w="1860" w:type="dxa"/>
            <w:noWrap w:val="0"/>
            <w:vAlign w:val="top"/>
          </w:tcPr>
          <w:p>
            <w:pPr>
              <w:rPr>
                <w:rFonts w:hint="eastAsia" w:ascii="宋体" w:hAnsi="宋体" w:cs="宋体"/>
                <w:color w:val="000000"/>
                <w:kern w:val="0"/>
                <w:sz w:val="24"/>
                <w:lang w:bidi="ar"/>
              </w:rPr>
            </w:pPr>
          </w:p>
        </w:tc>
        <w:tc>
          <w:tcPr>
            <w:tcW w:w="1575" w:type="dxa"/>
            <w:noWrap w:val="0"/>
            <w:vAlign w:val="top"/>
          </w:tcPr>
          <w:p>
            <w:pPr>
              <w:rPr>
                <w:rFonts w:hint="eastAsia" w:ascii="宋体" w:hAnsi="宋体" w:cs="宋体"/>
                <w:color w:val="000000"/>
                <w:kern w:val="0"/>
                <w:sz w:val="24"/>
                <w:lang w:bidi="ar"/>
              </w:rPr>
            </w:pPr>
          </w:p>
        </w:tc>
        <w:tc>
          <w:tcPr>
            <w:tcW w:w="1530" w:type="dxa"/>
            <w:noWrap w:val="0"/>
            <w:vAlign w:val="top"/>
          </w:tcPr>
          <w:p>
            <w:pPr>
              <w:rPr>
                <w:rFonts w:hint="eastAsia" w:ascii="宋体" w:hAnsi="宋体" w:cs="宋体"/>
                <w:color w:val="000000"/>
                <w:kern w:val="0"/>
                <w:sz w:val="24"/>
                <w:lang w:bidi="ar"/>
              </w:rPr>
            </w:pPr>
            <w:r>
              <w:rPr>
                <w:rFonts w:hint="eastAsia" w:ascii="宋体" w:hAnsi="宋体" w:cs="宋体"/>
                <w:color w:val="000000"/>
                <w:kern w:val="0"/>
                <w:sz w:val="24"/>
                <w:lang w:bidi="ar"/>
              </w:rPr>
              <w:t>合同、发票、检测报告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noWrap w:val="0"/>
            <w:vAlign w:val="top"/>
          </w:tcPr>
          <w:p>
            <w:pPr>
              <w:jc w:val="center"/>
              <w:rPr>
                <w:rFonts w:hint="eastAsia" w:ascii="宋体" w:hAnsi="宋体" w:cs="宋体"/>
                <w:color w:val="000000"/>
                <w:kern w:val="0"/>
                <w:sz w:val="24"/>
                <w:lang w:bidi="ar"/>
              </w:rPr>
            </w:pPr>
            <w:r>
              <w:rPr>
                <w:rFonts w:hint="eastAsia" w:ascii="宋体" w:hAnsi="宋体" w:cs="宋体"/>
                <w:color w:val="000000"/>
                <w:kern w:val="0"/>
                <w:sz w:val="24"/>
                <w:lang w:bidi="ar"/>
              </w:rPr>
              <w:t>6</w:t>
            </w:r>
          </w:p>
        </w:tc>
        <w:tc>
          <w:tcPr>
            <w:tcW w:w="1875" w:type="dxa"/>
            <w:noWrap w:val="0"/>
            <w:vAlign w:val="top"/>
          </w:tcPr>
          <w:p>
            <w:pPr>
              <w:rPr>
                <w:rFonts w:hint="eastAsia" w:ascii="宋体" w:hAnsi="宋体" w:cs="宋体"/>
                <w:color w:val="000000"/>
                <w:kern w:val="0"/>
                <w:sz w:val="24"/>
                <w:lang w:bidi="ar"/>
              </w:rPr>
            </w:pPr>
            <w:r>
              <w:rPr>
                <w:rFonts w:hint="eastAsia" w:ascii="宋体" w:hAnsi="宋体" w:cs="宋体"/>
                <w:color w:val="000000"/>
                <w:kern w:val="0"/>
                <w:sz w:val="24"/>
                <w:lang w:bidi="ar"/>
              </w:rPr>
              <w:t>……</w:t>
            </w:r>
          </w:p>
        </w:tc>
        <w:tc>
          <w:tcPr>
            <w:tcW w:w="1245" w:type="dxa"/>
            <w:noWrap w:val="0"/>
            <w:vAlign w:val="top"/>
          </w:tcPr>
          <w:p>
            <w:pPr>
              <w:rPr>
                <w:rFonts w:hint="eastAsia" w:ascii="宋体" w:hAnsi="宋体" w:cs="宋体"/>
                <w:color w:val="000000"/>
                <w:kern w:val="0"/>
                <w:sz w:val="24"/>
                <w:lang w:bidi="ar"/>
              </w:rPr>
            </w:pPr>
          </w:p>
        </w:tc>
        <w:tc>
          <w:tcPr>
            <w:tcW w:w="1860" w:type="dxa"/>
            <w:noWrap w:val="0"/>
            <w:vAlign w:val="top"/>
          </w:tcPr>
          <w:p>
            <w:pPr>
              <w:rPr>
                <w:rFonts w:hint="eastAsia" w:ascii="宋体" w:hAnsi="宋体" w:cs="宋体"/>
                <w:color w:val="000000"/>
                <w:kern w:val="0"/>
                <w:sz w:val="24"/>
                <w:lang w:bidi="ar"/>
              </w:rPr>
            </w:pPr>
          </w:p>
        </w:tc>
        <w:tc>
          <w:tcPr>
            <w:tcW w:w="1575" w:type="dxa"/>
            <w:noWrap w:val="0"/>
            <w:vAlign w:val="top"/>
          </w:tcPr>
          <w:p>
            <w:pPr>
              <w:rPr>
                <w:rFonts w:hint="eastAsia" w:ascii="宋体" w:hAnsi="宋体" w:cs="宋体"/>
                <w:color w:val="000000"/>
                <w:kern w:val="0"/>
                <w:sz w:val="24"/>
                <w:lang w:bidi="ar"/>
              </w:rPr>
            </w:pPr>
          </w:p>
        </w:tc>
        <w:tc>
          <w:tcPr>
            <w:tcW w:w="1530" w:type="dxa"/>
            <w:noWrap w:val="0"/>
            <w:vAlign w:val="top"/>
          </w:tcPr>
          <w:p>
            <w:pPr>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noWrap w:val="0"/>
            <w:vAlign w:val="top"/>
          </w:tcPr>
          <w:p>
            <w:pPr>
              <w:jc w:val="center"/>
              <w:rPr>
                <w:rFonts w:hint="eastAsia" w:ascii="宋体" w:hAnsi="宋体" w:cs="宋体"/>
                <w:color w:val="000000"/>
                <w:kern w:val="0"/>
                <w:sz w:val="24"/>
                <w:lang w:bidi="ar"/>
              </w:rPr>
            </w:pPr>
            <w:r>
              <w:rPr>
                <w:rFonts w:hint="eastAsia" w:ascii="宋体" w:hAnsi="宋体" w:cs="宋体"/>
                <w:color w:val="000000"/>
                <w:kern w:val="0"/>
                <w:sz w:val="24"/>
                <w:lang w:bidi="ar"/>
              </w:rPr>
              <w:t>7</w:t>
            </w:r>
          </w:p>
        </w:tc>
        <w:tc>
          <w:tcPr>
            <w:tcW w:w="1875" w:type="dxa"/>
            <w:noWrap w:val="0"/>
            <w:vAlign w:val="top"/>
          </w:tcPr>
          <w:p>
            <w:pPr>
              <w:rPr>
                <w:rFonts w:hint="eastAsia" w:ascii="宋体" w:hAnsi="宋体" w:cs="宋体"/>
                <w:color w:val="000000"/>
                <w:kern w:val="0"/>
                <w:sz w:val="24"/>
                <w:lang w:bidi="ar"/>
              </w:rPr>
            </w:pPr>
            <w:r>
              <w:rPr>
                <w:rFonts w:hint="eastAsia" w:ascii="宋体" w:hAnsi="宋体" w:cs="宋体"/>
                <w:color w:val="000000"/>
                <w:kern w:val="0"/>
                <w:sz w:val="24"/>
                <w:lang w:bidi="ar"/>
              </w:rPr>
              <w:t>……</w:t>
            </w:r>
          </w:p>
        </w:tc>
        <w:tc>
          <w:tcPr>
            <w:tcW w:w="1245" w:type="dxa"/>
            <w:noWrap w:val="0"/>
            <w:vAlign w:val="top"/>
          </w:tcPr>
          <w:p>
            <w:pPr>
              <w:rPr>
                <w:rFonts w:hint="eastAsia" w:ascii="宋体" w:hAnsi="宋体" w:cs="宋体"/>
                <w:color w:val="000000"/>
                <w:kern w:val="0"/>
                <w:sz w:val="24"/>
                <w:lang w:bidi="ar"/>
              </w:rPr>
            </w:pPr>
          </w:p>
        </w:tc>
        <w:tc>
          <w:tcPr>
            <w:tcW w:w="1860" w:type="dxa"/>
            <w:noWrap w:val="0"/>
            <w:vAlign w:val="top"/>
          </w:tcPr>
          <w:p>
            <w:pPr>
              <w:rPr>
                <w:rFonts w:hint="eastAsia" w:ascii="宋体" w:hAnsi="宋体" w:cs="宋体"/>
                <w:color w:val="000000"/>
                <w:kern w:val="0"/>
                <w:sz w:val="24"/>
                <w:lang w:bidi="ar"/>
              </w:rPr>
            </w:pPr>
          </w:p>
        </w:tc>
        <w:tc>
          <w:tcPr>
            <w:tcW w:w="1575" w:type="dxa"/>
            <w:noWrap w:val="0"/>
            <w:vAlign w:val="top"/>
          </w:tcPr>
          <w:p>
            <w:pPr>
              <w:rPr>
                <w:rFonts w:hint="eastAsia" w:ascii="宋体" w:hAnsi="宋体" w:cs="宋体"/>
                <w:color w:val="000000"/>
                <w:kern w:val="0"/>
                <w:sz w:val="24"/>
                <w:lang w:bidi="ar"/>
              </w:rPr>
            </w:pPr>
          </w:p>
        </w:tc>
        <w:tc>
          <w:tcPr>
            <w:tcW w:w="1530" w:type="dxa"/>
            <w:noWrap w:val="0"/>
            <w:vAlign w:val="top"/>
          </w:tcPr>
          <w:p>
            <w:pPr>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noWrap w:val="0"/>
            <w:vAlign w:val="top"/>
          </w:tcPr>
          <w:p>
            <w:pPr>
              <w:jc w:val="center"/>
              <w:rPr>
                <w:rFonts w:ascii="宋体" w:hAnsi="宋体" w:cs="宋体"/>
                <w:color w:val="000000"/>
                <w:kern w:val="0"/>
                <w:sz w:val="24"/>
                <w:lang w:bidi="ar"/>
              </w:rPr>
            </w:pPr>
            <w:r>
              <w:rPr>
                <w:rFonts w:hint="eastAsia" w:ascii="宋体" w:hAnsi="宋体" w:cs="宋体"/>
                <w:color w:val="000000"/>
                <w:kern w:val="0"/>
                <w:sz w:val="24"/>
                <w:lang w:bidi="ar"/>
              </w:rPr>
              <w:t>8</w:t>
            </w:r>
          </w:p>
        </w:tc>
        <w:tc>
          <w:tcPr>
            <w:tcW w:w="1875" w:type="dxa"/>
            <w:noWrap w:val="0"/>
            <w:vAlign w:val="top"/>
          </w:tcPr>
          <w:p>
            <w:pPr>
              <w:rPr>
                <w:rFonts w:hint="eastAsia" w:ascii="宋体" w:hAnsi="宋体" w:cs="宋体"/>
                <w:color w:val="000000"/>
                <w:kern w:val="0"/>
                <w:sz w:val="24"/>
                <w:lang w:bidi="ar"/>
              </w:rPr>
            </w:pPr>
            <w:r>
              <w:rPr>
                <w:rFonts w:hint="eastAsia" w:ascii="宋体" w:hAnsi="宋体" w:cs="宋体"/>
                <w:color w:val="000000"/>
                <w:kern w:val="0"/>
                <w:sz w:val="24"/>
                <w:lang w:bidi="ar"/>
              </w:rPr>
              <w:t>……</w:t>
            </w:r>
          </w:p>
        </w:tc>
        <w:tc>
          <w:tcPr>
            <w:tcW w:w="1245" w:type="dxa"/>
            <w:noWrap w:val="0"/>
            <w:vAlign w:val="top"/>
          </w:tcPr>
          <w:p>
            <w:pPr>
              <w:rPr>
                <w:rFonts w:hint="eastAsia" w:ascii="宋体" w:hAnsi="宋体" w:cs="宋体"/>
                <w:color w:val="000000"/>
                <w:kern w:val="0"/>
                <w:sz w:val="24"/>
                <w:lang w:bidi="ar"/>
              </w:rPr>
            </w:pPr>
          </w:p>
        </w:tc>
        <w:tc>
          <w:tcPr>
            <w:tcW w:w="1860" w:type="dxa"/>
            <w:noWrap w:val="0"/>
            <w:vAlign w:val="top"/>
          </w:tcPr>
          <w:p>
            <w:pPr>
              <w:rPr>
                <w:rFonts w:hint="eastAsia" w:ascii="宋体" w:hAnsi="宋体" w:cs="宋体"/>
                <w:color w:val="000000"/>
                <w:kern w:val="0"/>
                <w:sz w:val="24"/>
                <w:lang w:bidi="ar"/>
              </w:rPr>
            </w:pPr>
          </w:p>
        </w:tc>
        <w:tc>
          <w:tcPr>
            <w:tcW w:w="1575" w:type="dxa"/>
            <w:noWrap w:val="0"/>
            <w:vAlign w:val="top"/>
          </w:tcPr>
          <w:p>
            <w:pPr>
              <w:rPr>
                <w:rFonts w:hint="eastAsia" w:ascii="宋体" w:hAnsi="宋体" w:cs="宋体"/>
                <w:color w:val="000000"/>
                <w:kern w:val="0"/>
                <w:sz w:val="24"/>
                <w:lang w:bidi="ar"/>
              </w:rPr>
            </w:pPr>
          </w:p>
        </w:tc>
        <w:tc>
          <w:tcPr>
            <w:tcW w:w="1530" w:type="dxa"/>
            <w:noWrap w:val="0"/>
            <w:vAlign w:val="top"/>
          </w:tcPr>
          <w:p>
            <w:pPr>
              <w:rPr>
                <w:rFonts w:hint="eastAsia"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noWrap w:val="0"/>
            <w:vAlign w:val="top"/>
          </w:tcPr>
          <w:p>
            <w:pPr>
              <w:jc w:val="center"/>
              <w:rPr>
                <w:rFonts w:ascii="宋体" w:hAnsi="宋体" w:cs="宋体"/>
                <w:color w:val="000000"/>
                <w:kern w:val="0"/>
                <w:sz w:val="24"/>
                <w:lang w:bidi="ar"/>
              </w:rPr>
            </w:pPr>
            <w:r>
              <w:rPr>
                <w:rFonts w:hint="eastAsia" w:ascii="宋体" w:hAnsi="宋体" w:cs="宋体"/>
                <w:color w:val="000000"/>
                <w:kern w:val="0"/>
                <w:sz w:val="24"/>
                <w:lang w:bidi="ar"/>
              </w:rPr>
              <w:t>9</w:t>
            </w:r>
          </w:p>
        </w:tc>
        <w:tc>
          <w:tcPr>
            <w:tcW w:w="1875" w:type="dxa"/>
            <w:noWrap w:val="0"/>
            <w:vAlign w:val="top"/>
          </w:tcPr>
          <w:p>
            <w:pPr>
              <w:rPr>
                <w:rFonts w:hint="eastAsia" w:ascii="宋体" w:hAnsi="宋体" w:cs="宋体"/>
                <w:color w:val="000000"/>
                <w:kern w:val="0"/>
                <w:sz w:val="24"/>
                <w:lang w:bidi="ar"/>
              </w:rPr>
            </w:pPr>
            <w:r>
              <w:rPr>
                <w:rFonts w:hint="eastAsia" w:ascii="宋体" w:hAnsi="宋体" w:cs="宋体"/>
                <w:color w:val="000000"/>
                <w:kern w:val="0"/>
                <w:sz w:val="24"/>
                <w:lang w:bidi="ar"/>
              </w:rPr>
              <w:t>竣工验收、超低能耗专项验收</w:t>
            </w:r>
          </w:p>
        </w:tc>
        <w:tc>
          <w:tcPr>
            <w:tcW w:w="1245" w:type="dxa"/>
            <w:noWrap w:val="0"/>
            <w:vAlign w:val="top"/>
          </w:tcPr>
          <w:p>
            <w:pPr>
              <w:rPr>
                <w:rFonts w:hint="eastAsia" w:ascii="宋体" w:hAnsi="宋体" w:cs="宋体"/>
                <w:color w:val="000000"/>
                <w:kern w:val="0"/>
                <w:sz w:val="24"/>
                <w:lang w:bidi="ar"/>
              </w:rPr>
            </w:pPr>
          </w:p>
        </w:tc>
        <w:tc>
          <w:tcPr>
            <w:tcW w:w="1860" w:type="dxa"/>
            <w:noWrap w:val="0"/>
            <w:vAlign w:val="top"/>
          </w:tcPr>
          <w:p>
            <w:pPr>
              <w:rPr>
                <w:rFonts w:ascii="宋体" w:hAnsi="宋体" w:cs="宋体"/>
                <w:color w:val="000000"/>
                <w:kern w:val="0"/>
                <w:sz w:val="24"/>
                <w:lang w:bidi="ar"/>
              </w:rPr>
            </w:pPr>
            <w:r>
              <w:rPr>
                <w:rFonts w:hint="eastAsia" w:ascii="宋体" w:hAnsi="宋体" w:cs="宋体"/>
                <w:color w:val="000000"/>
                <w:kern w:val="0"/>
                <w:sz w:val="24"/>
                <w:lang w:bidi="ar"/>
              </w:rPr>
              <w:t>剩余</w:t>
            </w:r>
            <w:r>
              <w:rPr>
                <w:rFonts w:hint="eastAsia" w:ascii="宋体" w:hAnsi="宋体" w:eastAsia="宋体" w:cs="宋体"/>
                <w:color w:val="000000"/>
                <w:kern w:val="0"/>
                <w:sz w:val="24"/>
                <w:lang w:val="en-US" w:eastAsia="zh-CN" w:bidi="ar"/>
              </w:rPr>
              <w:t>10</w:t>
            </w:r>
            <w:r>
              <w:rPr>
                <w:rFonts w:hint="eastAsia" w:ascii="宋体" w:hAnsi="宋体" w:eastAsia="宋体" w:cs="宋体"/>
                <w:color w:val="000000"/>
                <w:kern w:val="0"/>
                <w:sz w:val="24"/>
                <w:lang w:bidi="ar"/>
              </w:rPr>
              <w:t>%比</w:t>
            </w:r>
            <w:r>
              <w:rPr>
                <w:rFonts w:hint="eastAsia" w:ascii="宋体" w:hAnsi="宋体" w:cs="宋体"/>
                <w:color w:val="000000"/>
                <w:kern w:val="0"/>
                <w:sz w:val="24"/>
                <w:lang w:bidi="ar"/>
              </w:rPr>
              <w:t>例补贴资金金额</w:t>
            </w:r>
          </w:p>
        </w:tc>
        <w:tc>
          <w:tcPr>
            <w:tcW w:w="1575" w:type="dxa"/>
            <w:noWrap w:val="0"/>
            <w:vAlign w:val="top"/>
          </w:tcPr>
          <w:p>
            <w:pPr>
              <w:rPr>
                <w:rFonts w:hint="eastAsia" w:ascii="宋体" w:hAnsi="宋体" w:cs="宋体"/>
                <w:color w:val="000000"/>
                <w:kern w:val="0"/>
                <w:sz w:val="24"/>
                <w:lang w:bidi="ar"/>
              </w:rPr>
            </w:pPr>
          </w:p>
        </w:tc>
        <w:tc>
          <w:tcPr>
            <w:tcW w:w="1530" w:type="dxa"/>
            <w:noWrap w:val="0"/>
            <w:vAlign w:val="top"/>
          </w:tcPr>
          <w:p>
            <w:pPr>
              <w:rPr>
                <w:rFonts w:hint="eastAsia" w:ascii="宋体" w:hAnsi="宋体" w:cs="宋体"/>
                <w:color w:val="000000"/>
                <w:kern w:val="0"/>
                <w:sz w:val="24"/>
                <w:lang w:bidi="ar"/>
              </w:rPr>
            </w:pPr>
            <w:r>
              <w:rPr>
                <w:rFonts w:hint="eastAsia" w:ascii="宋体" w:hAnsi="宋体" w:cs="宋体"/>
                <w:color w:val="000000"/>
                <w:kern w:val="0"/>
                <w:sz w:val="24"/>
                <w:lang w:bidi="ar"/>
              </w:rPr>
              <w:t>竣工验收报告、专项验收报告</w:t>
            </w:r>
          </w:p>
        </w:tc>
      </w:tr>
    </w:tbl>
    <w:p>
      <w:pPr>
        <w:jc w:val="left"/>
        <w:rPr>
          <w:rFonts w:hint="eastAsia" w:ascii="CESI仿宋-GB18030" w:hAnsi="CESI仿宋-GB18030" w:eastAsia="CESI仿宋-GB18030" w:cs="CESI仿宋-GB18030"/>
          <w:color w:val="000000"/>
          <w:kern w:val="0"/>
          <w:sz w:val="32"/>
          <w:szCs w:val="32"/>
          <w:lang w:bidi="ar"/>
        </w:rPr>
      </w:pPr>
    </w:p>
    <w:p>
      <w:pPr>
        <w:jc w:val="left"/>
        <w:rPr>
          <w:rFonts w:hint="eastAsia" w:ascii="CESI仿宋-GB18030" w:hAnsi="CESI仿宋-GB18030" w:eastAsia="CESI仿宋-GB18030" w:cs="CESI仿宋-GB18030"/>
          <w:color w:val="000000"/>
          <w:kern w:val="0"/>
          <w:sz w:val="32"/>
          <w:szCs w:val="32"/>
          <w:lang w:bidi="ar"/>
        </w:rPr>
      </w:pPr>
      <w:r>
        <w:rPr>
          <w:rFonts w:hint="eastAsia" w:ascii="CESI仿宋-GB18030" w:hAnsi="CESI仿宋-GB18030" w:eastAsia="CESI仿宋-GB18030" w:cs="CESI仿宋-GB18030"/>
          <w:color w:val="000000"/>
          <w:kern w:val="0"/>
          <w:sz w:val="32"/>
          <w:szCs w:val="32"/>
          <w:lang w:bidi="ar"/>
        </w:rPr>
        <w:t>说明：</w:t>
      </w:r>
    </w:p>
    <w:p>
      <w:pPr>
        <w:ind w:firstLine="918" w:firstLineChars="328"/>
        <w:jc w:val="left"/>
        <w:rPr>
          <w:rFonts w:hint="eastAsia" w:ascii="CESI仿宋-GB18030" w:hAnsi="CESI仿宋-GB18030" w:eastAsia="CESI仿宋-GB18030" w:cs="CESI仿宋-GB18030"/>
          <w:color w:val="000000"/>
          <w:kern w:val="0"/>
          <w:sz w:val="28"/>
          <w:szCs w:val="28"/>
          <w:lang w:bidi="ar"/>
        </w:rPr>
      </w:pPr>
      <w:r>
        <w:rPr>
          <w:rFonts w:hint="eastAsia" w:ascii="CESI仿宋-GB18030" w:hAnsi="CESI仿宋-GB18030" w:eastAsia="CESI仿宋-GB18030" w:cs="CESI仿宋-GB18030"/>
          <w:color w:val="000000"/>
          <w:kern w:val="0"/>
          <w:sz w:val="28"/>
          <w:szCs w:val="28"/>
          <w:lang w:bidi="ar"/>
        </w:rPr>
        <w:t>一、补贴资金使用原则：获得补贴的项目在进行超低能耗建筑工程相关的分包工程及检测评价等内容时，监管银行依相关发票和合同，按项目进度拨付使用补贴资金。项目完成超低能耗专项验收后，将剩余</w:t>
      </w:r>
      <w:r>
        <w:rPr>
          <w:rFonts w:hint="eastAsia" w:ascii="CESI仿宋-GB18030" w:hAnsi="CESI仿宋-GB18030" w:eastAsia="CESI仿宋-GB18030" w:cs="CESI仿宋-GB18030"/>
          <w:color w:val="000000"/>
          <w:kern w:val="0"/>
          <w:sz w:val="28"/>
          <w:szCs w:val="28"/>
          <w:lang w:val="en-US" w:eastAsia="zh-CN" w:bidi="ar"/>
        </w:rPr>
        <w:t>10</w:t>
      </w:r>
      <w:r>
        <w:rPr>
          <w:rFonts w:hint="eastAsia" w:ascii="CESI仿宋-GB18030" w:hAnsi="CESI仿宋-GB18030" w:eastAsia="CESI仿宋-GB18030" w:cs="CESI仿宋-GB18030"/>
          <w:color w:val="000000"/>
          <w:kern w:val="0"/>
          <w:sz w:val="28"/>
          <w:szCs w:val="28"/>
          <w:lang w:bidi="ar"/>
        </w:rPr>
        <w:t>%的补贴资金拨付使用完成。</w:t>
      </w:r>
    </w:p>
    <w:p>
      <w:pPr>
        <w:ind w:firstLine="918" w:firstLineChars="328"/>
        <w:jc w:val="left"/>
        <w:rPr>
          <w:rFonts w:hint="eastAsia" w:ascii="CESI仿宋-GB18030" w:hAnsi="CESI仿宋-GB18030" w:eastAsia="CESI仿宋-GB18030" w:cs="CESI仿宋-GB18030"/>
          <w:sz w:val="28"/>
          <w:szCs w:val="28"/>
        </w:rPr>
      </w:pPr>
      <w:r>
        <w:rPr>
          <w:rFonts w:hint="eastAsia" w:ascii="CESI仿宋-GB18030" w:hAnsi="CESI仿宋-GB18030" w:eastAsia="CESI仿宋-GB18030" w:cs="CESI仿宋-GB18030"/>
          <w:color w:val="000000"/>
          <w:kern w:val="0"/>
          <w:sz w:val="28"/>
          <w:szCs w:val="28"/>
          <w:lang w:bidi="ar"/>
        </w:rPr>
        <w:t>二、实施或完成超低能耗咨询测评、保温工程、门窗工程、通风工程、检测工程为必填资金计划项，冷热系统工程、照明工程、电梯设备工程、能源监控工程、可再生能源工程、专项施工技术服务等跟超低能耗有关的工程为可选填资金计划项</w:t>
      </w:r>
      <w:r>
        <w:rPr>
          <w:rFonts w:hint="eastAsia" w:ascii="CESI仿宋-GB18030" w:hAnsi="CESI仿宋-GB18030" w:eastAsia="CESI仿宋-GB18030" w:cs="CESI仿宋-GB18030"/>
          <w:b/>
          <w:bCs/>
          <w:color w:val="000000"/>
          <w:kern w:val="0"/>
          <w:sz w:val="28"/>
          <w:szCs w:val="28"/>
          <w:lang w:bidi="ar"/>
        </w:rPr>
        <w:t>。</w:t>
      </w:r>
    </w:p>
    <w:p>
      <w:pPr>
        <w:jc w:val="center"/>
        <w:rPr>
          <w:rFonts w:ascii="宋体" w:hAnsi="宋体" w:cs="宋体"/>
          <w:b/>
          <w:bCs/>
          <w:color w:val="000000"/>
          <w:kern w:val="0"/>
          <w:sz w:val="24"/>
          <w:lang w:bidi="ar"/>
        </w:rPr>
      </w:pPr>
    </w:p>
    <w:p>
      <w:pPr>
        <w:ind w:firstLine="640" w:firstLineChars="200"/>
        <w:rPr>
          <w:rFonts w:ascii="方正仿宋_GBK" w:hAnsi="方正仿宋_GBK" w:eastAsia="方正仿宋_GBK" w:cs="方正仿宋_GBK"/>
          <w:sz w:val="32"/>
          <w:szCs w:val="32"/>
        </w:rPr>
      </w:pPr>
    </w:p>
    <w:p/>
    <w:sectPr>
      <w:footerReference r:id="rId3" w:type="default"/>
      <w:pgSz w:w="11906" w:h="16838"/>
      <w:pgMar w:top="2098" w:right="1474" w:bottom="181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CESI仿宋-GB18030">
    <w:altName w:val="仿宋"/>
    <w:panose1 w:val="020005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YmY1OGE2YWY5N2ZiNzEyN2QxZjY0YzE0ZjYyNTMifQ=="/>
  </w:docVars>
  <w:rsids>
    <w:rsidRoot w:val="58B11917"/>
    <w:rsid w:val="58B11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2023-12-29T02:26:00Z</dcterms:created>
  <dc:creator>WPS_1677126106</dc:creator>
  <cp:lastModifiedBy>WPS_1677126106</cp:lastModifiedBy>
  <dcterms:modified xsi:type="dcterms:W3CDTF">2023-12-29T02:27:03Z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C4967C1748F64952B2A11A5B7F0DF235_11</vt:lpwstr>
  </property>
</Properties>
</file>