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58" w:rsidRDefault="008B2358" w:rsidP="008B2358">
      <w:pPr>
        <w:spacing w:line="520" w:lineRule="exact"/>
        <w:jc w:val="left"/>
        <w:rPr>
          <w:rFonts w:ascii="宋体" w:hAnsi="宋体" w:cs="仿宋"/>
          <w:color w:val="000000"/>
          <w:sz w:val="24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 xml:space="preserve">附件3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                            </w:t>
      </w:r>
      <w:r>
        <w:rPr>
          <w:rFonts w:ascii="方正仿宋_GBK" w:eastAsia="方正仿宋_GBK" w:hAnsi="仿宋" w:cs="仿宋" w:hint="eastAsia"/>
          <w:color w:val="000000"/>
          <w:sz w:val="28"/>
          <w:szCs w:val="28"/>
        </w:rPr>
        <w:t xml:space="preserve">     </w:t>
      </w:r>
      <w:r>
        <w:rPr>
          <w:rFonts w:ascii="方正仿宋_GBK" w:eastAsia="方正仿宋_GBK" w:hAnsi="宋体" w:cs="仿宋" w:hint="eastAsia"/>
          <w:color w:val="000000"/>
          <w:sz w:val="28"/>
          <w:szCs w:val="28"/>
        </w:rPr>
        <w:t xml:space="preserve"> </w:t>
      </w:r>
    </w:p>
    <w:p w:rsidR="008B2358" w:rsidRDefault="008B2358" w:rsidP="008B2358">
      <w:pPr>
        <w:snapToGrid w:val="0"/>
        <w:spacing w:line="520" w:lineRule="exact"/>
        <w:jc w:val="center"/>
        <w:rPr>
          <w:rFonts w:ascii="宋体" w:hAnsi="宋体" w:cs="黑体"/>
          <w:b/>
          <w:bCs/>
          <w:color w:val="000000"/>
          <w:sz w:val="44"/>
          <w:szCs w:val="44"/>
        </w:rPr>
      </w:pPr>
      <w:r>
        <w:rPr>
          <w:rFonts w:ascii="宋体" w:hAnsi="宋体" w:cs="黑体" w:hint="eastAsia"/>
          <w:b/>
          <w:bCs/>
          <w:color w:val="000000"/>
          <w:sz w:val="44"/>
          <w:szCs w:val="44"/>
        </w:rPr>
        <w:t>沈阳市建筑施工项目安全生产</w:t>
      </w:r>
    </w:p>
    <w:p w:rsidR="008B2358" w:rsidRDefault="008B2358" w:rsidP="008B2358">
      <w:pPr>
        <w:snapToGrid w:val="0"/>
        <w:spacing w:line="520" w:lineRule="exact"/>
        <w:jc w:val="center"/>
        <w:rPr>
          <w:rFonts w:ascii="宋体" w:hAnsi="宋体" w:cs="黑体"/>
          <w:b/>
          <w:bCs/>
          <w:color w:val="000000"/>
          <w:sz w:val="44"/>
          <w:szCs w:val="44"/>
        </w:rPr>
      </w:pPr>
      <w:r>
        <w:rPr>
          <w:rFonts w:ascii="宋体" w:hAnsi="宋体" w:cs="黑体" w:hint="eastAsia"/>
          <w:b/>
          <w:bCs/>
          <w:color w:val="000000"/>
          <w:sz w:val="44"/>
          <w:szCs w:val="44"/>
        </w:rPr>
        <w:t>标准化考评结果告知书</w:t>
      </w:r>
    </w:p>
    <w:p w:rsidR="008B2358" w:rsidRDefault="008B2358" w:rsidP="008B2358">
      <w:pPr>
        <w:spacing w:line="520" w:lineRule="exact"/>
        <w:rPr>
          <w:rFonts w:ascii="方正仿宋_GBK" w:eastAsia="方正仿宋_GBK" w:hAnsi="仿宋" w:cs="仿宋"/>
          <w:color w:val="000000"/>
          <w:sz w:val="32"/>
          <w:szCs w:val="32"/>
          <w:u w:val="single"/>
        </w:rPr>
      </w:pPr>
      <w:r>
        <w:rPr>
          <w:rFonts w:ascii="方正仿宋_GBK" w:eastAsia="方正仿宋_GBK" w:hAnsi="仿宋" w:cs="仿宋" w:hint="eastAsia"/>
          <w:color w:val="000000"/>
          <w:sz w:val="32"/>
          <w:szCs w:val="32"/>
        </w:rPr>
        <w:t xml:space="preserve">                                        编号：</w:t>
      </w:r>
      <w:r>
        <w:rPr>
          <w:rFonts w:ascii="方正仿宋_GBK" w:eastAsia="方正仿宋_GBK" w:hAnsi="仿宋" w:cs="仿宋" w:hint="eastAsia"/>
          <w:color w:val="000000"/>
          <w:sz w:val="32"/>
          <w:szCs w:val="32"/>
          <w:u w:val="single"/>
        </w:rPr>
        <w:t xml:space="preserve">         </w:t>
      </w:r>
    </w:p>
    <w:p w:rsidR="008B2358" w:rsidRDefault="008B2358" w:rsidP="008B2358">
      <w:pPr>
        <w:spacing w:line="520" w:lineRule="exact"/>
        <w:rPr>
          <w:rFonts w:ascii="方正仿宋_GBK" w:eastAsia="方正仿宋_GBK" w:hAnsi="仿宋" w:cs="仿宋"/>
          <w:color w:val="000000"/>
          <w:sz w:val="32"/>
          <w:szCs w:val="32"/>
          <w:u w:val="single"/>
        </w:rPr>
      </w:pPr>
    </w:p>
    <w:p w:rsidR="008B2358" w:rsidRDefault="008B2358" w:rsidP="008B2358">
      <w:pPr>
        <w:spacing w:line="520" w:lineRule="exact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：           </w:t>
      </w:r>
    </w:p>
    <w:p w:rsidR="008B2358" w:rsidRDefault="008B2358" w:rsidP="008B2358">
      <w:pPr>
        <w:spacing w:line="520" w:lineRule="exact"/>
        <w:ind w:firstLineChars="200" w:firstLine="640"/>
        <w:rPr>
          <w:rFonts w:ascii="仿宋_GB2312" w:eastAsia="仿宋_GB2312" w:hAnsi="仿宋" w:cs="仿宋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依据</w:t>
      </w:r>
      <w:r>
        <w:rPr>
          <w:rFonts w:ascii="仿宋_GB2312" w:eastAsia="仿宋_GB2312" w:hint="eastAsia"/>
          <w:color w:val="000000"/>
          <w:sz w:val="32"/>
          <w:szCs w:val="32"/>
        </w:rPr>
        <w:t>《沈阳市建筑施工安全生产标准化考评实施细则》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，对你单位施工的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项目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（施工许可证号：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进行考评后，确认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项目安全生产标准化月自评平均得分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分，结合项目日常安全监督情况（表彰奖励、批评处罚、事故情况及其他安全文明施工管理情况等）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，考评等级为优良□、合格□、不合格□。</w:t>
      </w:r>
    </w:p>
    <w:p w:rsidR="008B2358" w:rsidRDefault="008B2358" w:rsidP="008B2358">
      <w:pPr>
        <w:spacing w:line="52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如对考评结果有异议，请在收到告知书后5个工作日内向我单位提出复核申请，并提交相关材料。逾期未提出申请的，视为放弃该权利。</w:t>
      </w:r>
    </w:p>
    <w:p w:rsidR="008B2358" w:rsidRDefault="008B2358" w:rsidP="008B2358">
      <w:pPr>
        <w:spacing w:line="52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考评结果为不合格的责任单位和主要原因</w:t>
      </w:r>
    </w:p>
    <w:p w:rsidR="008B2358" w:rsidRDefault="008B2358" w:rsidP="008B2358">
      <w:pPr>
        <w:spacing w:line="52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1．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                             </w:t>
      </w:r>
    </w:p>
    <w:p w:rsidR="008B2358" w:rsidRDefault="008B2358" w:rsidP="008B2358">
      <w:pPr>
        <w:spacing w:line="52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2．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                             </w:t>
      </w:r>
    </w:p>
    <w:p w:rsidR="008B2358" w:rsidRDefault="008B2358" w:rsidP="008B2358">
      <w:pPr>
        <w:spacing w:line="52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3．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                             </w:t>
      </w:r>
    </w:p>
    <w:p w:rsidR="008B2358" w:rsidRDefault="008B2358" w:rsidP="008B2358">
      <w:pPr>
        <w:spacing w:line="52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 w:rsidR="008B2358" w:rsidRDefault="008B2358" w:rsidP="008B2358">
      <w:pPr>
        <w:spacing w:line="52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附：建筑施工项目考评结果明细表</w:t>
      </w:r>
    </w:p>
    <w:p w:rsidR="008B2358" w:rsidRDefault="008B2358" w:rsidP="008B2358">
      <w:pPr>
        <w:spacing w:line="52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 w:rsidR="008B2358" w:rsidRDefault="008B2358" w:rsidP="008B2358">
      <w:pPr>
        <w:spacing w:line="52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 w:rsidR="008B2358" w:rsidRDefault="008B2358" w:rsidP="008B2358">
      <w:pPr>
        <w:spacing w:line="52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            （项目考评主体盖章）</w:t>
      </w:r>
    </w:p>
    <w:p w:rsidR="008B2358" w:rsidRDefault="008B2358" w:rsidP="008B2358">
      <w:pPr>
        <w:spacing w:line="52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       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日</w:t>
      </w:r>
    </w:p>
    <w:p w:rsidR="008B2358" w:rsidRDefault="008B2358" w:rsidP="008B2358">
      <w:pPr>
        <w:adjustRightInd w:val="0"/>
        <w:snapToGrid w:val="0"/>
        <w:spacing w:line="520" w:lineRule="exact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</w:t>
      </w:r>
    </w:p>
    <w:p w:rsidR="008B2358" w:rsidRDefault="008B2358" w:rsidP="008B2358">
      <w:pPr>
        <w:snapToGrid w:val="0"/>
        <w:spacing w:line="520" w:lineRule="exact"/>
        <w:jc w:val="center"/>
        <w:rPr>
          <w:rFonts w:ascii="宋体" w:hAnsi="宋体" w:cs="黑体"/>
          <w:b/>
          <w:bCs/>
          <w:color w:val="000000"/>
          <w:sz w:val="44"/>
          <w:szCs w:val="44"/>
        </w:rPr>
      </w:pPr>
      <w:r>
        <w:rPr>
          <w:rFonts w:ascii="宋体" w:hAnsi="宋体" w:cs="黑体" w:hint="eastAsia"/>
          <w:b/>
          <w:bCs/>
          <w:color w:val="000000"/>
          <w:sz w:val="44"/>
          <w:szCs w:val="44"/>
        </w:rPr>
        <w:lastRenderedPageBreak/>
        <w:t>建筑施工项目考评结果</w:t>
      </w:r>
      <w:r>
        <w:rPr>
          <w:rFonts w:ascii="宋体" w:hAnsi="宋体" w:cs="黑体"/>
          <w:b/>
          <w:bCs/>
          <w:color w:val="000000"/>
          <w:sz w:val="44"/>
          <w:szCs w:val="44"/>
        </w:rPr>
        <w:t>明细</w:t>
      </w:r>
      <w:r>
        <w:rPr>
          <w:rFonts w:ascii="宋体" w:hAnsi="宋体" w:cs="黑体" w:hint="eastAsia"/>
          <w:b/>
          <w:bCs/>
          <w:color w:val="000000"/>
          <w:sz w:val="44"/>
          <w:szCs w:val="44"/>
        </w:rPr>
        <w:t>表</w:t>
      </w:r>
    </w:p>
    <w:p w:rsidR="008B2358" w:rsidRDefault="008B2358" w:rsidP="008B2358">
      <w:pPr>
        <w:adjustRightInd w:val="0"/>
        <w:snapToGrid w:val="0"/>
        <w:spacing w:beforeLines="10"/>
        <w:jc w:val="center"/>
        <w:rPr>
          <w:rFonts w:ascii="方正小标宋_GBK" w:eastAsia="方正小标宋_GBK"/>
          <w:color w:val="000000"/>
          <w:sz w:val="36"/>
          <w:szCs w:val="36"/>
        </w:rPr>
      </w:pPr>
    </w:p>
    <w:p w:rsidR="008B2358" w:rsidRDefault="008B2358" w:rsidP="008B2358">
      <w:pPr>
        <w:adjustRightInd w:val="0"/>
        <w:snapToGrid w:val="0"/>
        <w:spacing w:beforeLines="10"/>
        <w:ind w:firstLineChars="100" w:firstLine="280"/>
        <w:jc w:val="left"/>
        <w:rPr>
          <w:rFonts w:ascii="方正仿宋_GBK" w:eastAsia="方正仿宋_GBK"/>
          <w:color w:val="000000"/>
          <w:sz w:val="28"/>
          <w:szCs w:val="32"/>
        </w:rPr>
      </w:pPr>
      <w:r>
        <w:rPr>
          <w:rFonts w:ascii="方正仿宋_GBK" w:eastAsia="方正仿宋_GBK" w:hint="eastAsia"/>
          <w:color w:val="000000"/>
          <w:sz w:val="28"/>
          <w:szCs w:val="32"/>
        </w:rPr>
        <w:t>考评单位：（盖章）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18"/>
        <w:gridCol w:w="1276"/>
        <w:gridCol w:w="2244"/>
        <w:gridCol w:w="1441"/>
        <w:gridCol w:w="1560"/>
        <w:gridCol w:w="540"/>
        <w:gridCol w:w="1302"/>
      </w:tblGrid>
      <w:tr w:rsidR="008B2358" w:rsidTr="00F0439A">
        <w:trPr>
          <w:trHeight w:val="586"/>
          <w:jc w:val="center"/>
        </w:trPr>
        <w:tc>
          <w:tcPr>
            <w:tcW w:w="1418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工程名称</w:t>
            </w:r>
          </w:p>
        </w:tc>
        <w:tc>
          <w:tcPr>
            <w:tcW w:w="8363" w:type="dxa"/>
            <w:gridSpan w:val="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</w:tr>
      <w:tr w:rsidR="008B2358" w:rsidTr="00F0439A">
        <w:trPr>
          <w:trHeight w:val="537"/>
          <w:jc w:val="center"/>
        </w:trPr>
        <w:tc>
          <w:tcPr>
            <w:tcW w:w="1418" w:type="dxa"/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所属地区</w:t>
            </w:r>
          </w:p>
        </w:tc>
        <w:tc>
          <w:tcPr>
            <w:tcW w:w="3520" w:type="dxa"/>
            <w:gridSpan w:val="2"/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施工许可证号</w:t>
            </w:r>
          </w:p>
        </w:tc>
        <w:tc>
          <w:tcPr>
            <w:tcW w:w="3402" w:type="dxa"/>
            <w:gridSpan w:val="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</w:tr>
      <w:tr w:rsidR="008B2358" w:rsidTr="00F0439A">
        <w:trPr>
          <w:trHeight w:val="447"/>
          <w:jc w:val="center"/>
        </w:trPr>
        <w:tc>
          <w:tcPr>
            <w:tcW w:w="1418" w:type="dxa"/>
            <w:vMerge w:val="restar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1276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ind w:leftChars="-35" w:hangingChars="35" w:hanging="7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087" w:type="dxa"/>
            <w:gridSpan w:val="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</w:tr>
      <w:tr w:rsidR="008B2358" w:rsidTr="00F0439A">
        <w:trPr>
          <w:trHeight w:val="383"/>
          <w:jc w:val="center"/>
        </w:trPr>
        <w:tc>
          <w:tcPr>
            <w:tcW w:w="1418" w:type="dxa"/>
            <w:vMerge/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ind w:leftChars="-35" w:hangingChars="35" w:hanging="7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2244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3402" w:type="dxa"/>
            <w:gridSpan w:val="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</w:tr>
      <w:tr w:rsidR="008B2358" w:rsidTr="00F0439A">
        <w:trPr>
          <w:trHeight w:val="390"/>
          <w:jc w:val="center"/>
        </w:trPr>
        <w:tc>
          <w:tcPr>
            <w:tcW w:w="1418" w:type="dxa"/>
            <w:vMerge w:val="restar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监理单位</w:t>
            </w:r>
          </w:p>
        </w:tc>
        <w:tc>
          <w:tcPr>
            <w:tcW w:w="1276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ind w:leftChars="-35" w:hangingChars="35" w:hanging="7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087" w:type="dxa"/>
            <w:gridSpan w:val="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</w:tr>
      <w:tr w:rsidR="008B2358" w:rsidTr="00F0439A">
        <w:trPr>
          <w:trHeight w:val="382"/>
          <w:jc w:val="center"/>
        </w:trPr>
        <w:tc>
          <w:tcPr>
            <w:tcW w:w="1418" w:type="dxa"/>
            <w:vMerge/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ind w:leftChars="-35" w:hangingChars="35" w:hanging="7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2244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总监理工程师</w:t>
            </w:r>
          </w:p>
        </w:tc>
        <w:tc>
          <w:tcPr>
            <w:tcW w:w="3402" w:type="dxa"/>
            <w:gridSpan w:val="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</w:tr>
      <w:tr w:rsidR="008B2358" w:rsidTr="00F0439A">
        <w:trPr>
          <w:trHeight w:val="402"/>
          <w:jc w:val="center"/>
        </w:trPr>
        <w:tc>
          <w:tcPr>
            <w:tcW w:w="1418" w:type="dxa"/>
            <w:vMerge w:val="restar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施工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总包单位</w:t>
            </w:r>
          </w:p>
        </w:tc>
        <w:tc>
          <w:tcPr>
            <w:tcW w:w="1276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ind w:leftChars="-35" w:hangingChars="35" w:hanging="7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244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安全生产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许可证编号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358" w:rsidRDefault="008B2358" w:rsidP="00F0439A">
            <w:pPr>
              <w:widowControl/>
              <w:spacing w:line="280" w:lineRule="exact"/>
              <w:ind w:left="113" w:right="11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考评结果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</w:tcBorders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 xml:space="preserve">优 </w:t>
            </w:r>
            <w:r>
              <w:rPr>
                <w:rFonts w:ascii="方正仿宋_GBK" w:eastAsia="方正仿宋_GBK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良□</w:t>
            </w:r>
          </w:p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/>
                <w:color w:val="000000"/>
                <w:kern w:val="0"/>
                <w:szCs w:val="21"/>
              </w:rPr>
              <w:t>合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cs="宋体"/>
                <w:color w:val="000000"/>
                <w:kern w:val="0"/>
                <w:szCs w:val="21"/>
              </w:rPr>
              <w:t>格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□</w:t>
            </w:r>
          </w:p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8B2358" w:rsidTr="00F0439A">
        <w:trPr>
          <w:trHeight w:val="393"/>
          <w:jc w:val="center"/>
        </w:trPr>
        <w:tc>
          <w:tcPr>
            <w:tcW w:w="1418" w:type="dxa"/>
            <w:vMerge/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ind w:leftChars="-35" w:hangingChars="35" w:hanging="7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2244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技术负责人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358" w:rsidRDefault="008B2358" w:rsidP="00F0439A">
            <w:pPr>
              <w:widowControl/>
              <w:spacing w:line="280" w:lineRule="exact"/>
              <w:ind w:left="113" w:right="11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</w:tcBorders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</w:tr>
      <w:tr w:rsidR="008B2358" w:rsidTr="00F0439A">
        <w:trPr>
          <w:trHeight w:val="393"/>
          <w:jc w:val="center"/>
        </w:trPr>
        <w:tc>
          <w:tcPr>
            <w:tcW w:w="1418" w:type="dxa"/>
            <w:vMerge/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ind w:leftChars="-35" w:hangingChars="35" w:hanging="7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244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专职安全员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358" w:rsidRDefault="008B2358" w:rsidP="00F0439A">
            <w:pPr>
              <w:widowControl/>
              <w:spacing w:line="280" w:lineRule="exact"/>
              <w:ind w:left="113" w:right="11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</w:tcBorders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</w:tr>
      <w:tr w:rsidR="008B2358" w:rsidTr="00F0439A">
        <w:trPr>
          <w:trHeight w:val="457"/>
          <w:jc w:val="center"/>
        </w:trPr>
        <w:tc>
          <w:tcPr>
            <w:tcW w:w="1418" w:type="dxa"/>
            <w:vMerge w:val="restar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专业承包</w:t>
            </w:r>
          </w:p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单位1</w:t>
            </w:r>
          </w:p>
        </w:tc>
        <w:tc>
          <w:tcPr>
            <w:tcW w:w="1276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ind w:leftChars="-35" w:hangingChars="35" w:hanging="7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244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安全生产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许可证编号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358" w:rsidRDefault="008B2358" w:rsidP="00F0439A">
            <w:pPr>
              <w:widowControl/>
              <w:spacing w:line="280" w:lineRule="exact"/>
              <w:ind w:left="113" w:right="11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考评结果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</w:tcBorders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 xml:space="preserve">优 </w:t>
            </w:r>
            <w:r>
              <w:rPr>
                <w:rFonts w:ascii="方正仿宋_GBK" w:eastAsia="方正仿宋_GBK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良□</w:t>
            </w:r>
          </w:p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/>
                <w:color w:val="000000"/>
                <w:kern w:val="0"/>
                <w:szCs w:val="21"/>
              </w:rPr>
              <w:t>合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cs="宋体"/>
                <w:color w:val="000000"/>
                <w:kern w:val="0"/>
                <w:szCs w:val="21"/>
              </w:rPr>
              <w:t>格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□</w:t>
            </w:r>
          </w:p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8B2358" w:rsidTr="00F0439A">
        <w:trPr>
          <w:trHeight w:val="379"/>
          <w:jc w:val="center"/>
        </w:trPr>
        <w:tc>
          <w:tcPr>
            <w:tcW w:w="1418" w:type="dxa"/>
            <w:vMerge/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ind w:leftChars="-35" w:hangingChars="35" w:hanging="7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2244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技术负责人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358" w:rsidRDefault="008B2358" w:rsidP="00F0439A">
            <w:pPr>
              <w:widowControl/>
              <w:spacing w:line="280" w:lineRule="exact"/>
              <w:ind w:left="113" w:right="11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</w:tcBorders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</w:tr>
      <w:tr w:rsidR="008B2358" w:rsidTr="00F0439A">
        <w:trPr>
          <w:trHeight w:val="399"/>
          <w:jc w:val="center"/>
        </w:trPr>
        <w:tc>
          <w:tcPr>
            <w:tcW w:w="1418" w:type="dxa"/>
            <w:vMerge/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ind w:leftChars="-35" w:hangingChars="35" w:hanging="7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244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专职安全员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358" w:rsidRDefault="008B2358" w:rsidP="00F0439A">
            <w:pPr>
              <w:widowControl/>
              <w:spacing w:line="280" w:lineRule="exact"/>
              <w:ind w:left="113" w:right="11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</w:tcBorders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</w:tr>
      <w:tr w:rsidR="008B2358" w:rsidTr="00F0439A">
        <w:trPr>
          <w:trHeight w:val="457"/>
          <w:jc w:val="center"/>
        </w:trPr>
        <w:tc>
          <w:tcPr>
            <w:tcW w:w="1418" w:type="dxa"/>
            <w:vMerge w:val="restar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专业承包</w:t>
            </w:r>
          </w:p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单位2</w:t>
            </w:r>
          </w:p>
        </w:tc>
        <w:tc>
          <w:tcPr>
            <w:tcW w:w="1276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ind w:leftChars="-35" w:hangingChars="35" w:hanging="7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244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安全生产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许可证编号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358" w:rsidRDefault="008B2358" w:rsidP="00F0439A">
            <w:pPr>
              <w:widowControl/>
              <w:spacing w:line="280" w:lineRule="exact"/>
              <w:ind w:left="113" w:right="11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考评结果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</w:tcBorders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 xml:space="preserve">优 </w:t>
            </w:r>
            <w:r>
              <w:rPr>
                <w:rFonts w:ascii="方正仿宋_GBK" w:eastAsia="方正仿宋_GBK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良□</w:t>
            </w:r>
          </w:p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/>
                <w:color w:val="000000"/>
                <w:kern w:val="0"/>
                <w:szCs w:val="21"/>
              </w:rPr>
              <w:t>合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cs="宋体"/>
                <w:color w:val="000000"/>
                <w:kern w:val="0"/>
                <w:szCs w:val="21"/>
              </w:rPr>
              <w:t>格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□</w:t>
            </w:r>
          </w:p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8B2358" w:rsidTr="00F0439A">
        <w:trPr>
          <w:trHeight w:val="393"/>
          <w:jc w:val="center"/>
        </w:trPr>
        <w:tc>
          <w:tcPr>
            <w:tcW w:w="1418" w:type="dxa"/>
            <w:vMerge/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ind w:leftChars="-35" w:hangingChars="35" w:hanging="7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2244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技术负责人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358" w:rsidRDefault="008B2358" w:rsidP="00F0439A">
            <w:pPr>
              <w:widowControl/>
              <w:spacing w:line="280" w:lineRule="exact"/>
              <w:ind w:left="113" w:right="11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</w:tcBorders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</w:tr>
      <w:tr w:rsidR="008B2358" w:rsidTr="00F0439A">
        <w:trPr>
          <w:trHeight w:val="386"/>
          <w:jc w:val="center"/>
        </w:trPr>
        <w:tc>
          <w:tcPr>
            <w:tcW w:w="1418" w:type="dxa"/>
            <w:vMerge/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ind w:leftChars="-35" w:hangingChars="35" w:hanging="7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244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专职安全员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358" w:rsidRDefault="008B2358" w:rsidP="00F0439A">
            <w:pPr>
              <w:widowControl/>
              <w:spacing w:line="280" w:lineRule="exact"/>
              <w:ind w:left="113" w:right="11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</w:tcBorders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</w:tr>
      <w:tr w:rsidR="008B2358" w:rsidTr="00F0439A">
        <w:trPr>
          <w:trHeight w:val="457"/>
          <w:jc w:val="center"/>
        </w:trPr>
        <w:tc>
          <w:tcPr>
            <w:tcW w:w="1418" w:type="dxa"/>
            <w:vMerge w:val="restart"/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专业承包</w:t>
            </w:r>
          </w:p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单位3</w:t>
            </w:r>
          </w:p>
        </w:tc>
        <w:tc>
          <w:tcPr>
            <w:tcW w:w="1276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ind w:leftChars="-35" w:hangingChars="35" w:hanging="7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244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安全生产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许可证编号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358" w:rsidRDefault="008B2358" w:rsidP="00F0439A">
            <w:pPr>
              <w:widowControl/>
              <w:spacing w:line="280" w:lineRule="exact"/>
              <w:ind w:left="113" w:right="113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考评结果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</w:tcBorders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 xml:space="preserve">优 </w:t>
            </w:r>
            <w:r>
              <w:rPr>
                <w:rFonts w:ascii="方正仿宋_GBK" w:eastAsia="方正仿宋_GBK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良□</w:t>
            </w:r>
          </w:p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/>
                <w:color w:val="000000"/>
                <w:kern w:val="0"/>
                <w:szCs w:val="21"/>
              </w:rPr>
              <w:t>合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cs="宋体"/>
                <w:color w:val="000000"/>
                <w:kern w:val="0"/>
                <w:szCs w:val="21"/>
              </w:rPr>
              <w:t>格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□</w:t>
            </w:r>
          </w:p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8B2358" w:rsidTr="00F0439A">
        <w:trPr>
          <w:trHeight w:val="394"/>
          <w:jc w:val="center"/>
        </w:trPr>
        <w:tc>
          <w:tcPr>
            <w:tcW w:w="1418" w:type="dxa"/>
            <w:vMerge/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ind w:leftChars="-35" w:hangingChars="35" w:hanging="7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2244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技术负责人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358" w:rsidRDefault="008B2358" w:rsidP="00F0439A">
            <w:pPr>
              <w:widowControl/>
              <w:spacing w:line="280" w:lineRule="exact"/>
              <w:ind w:left="113" w:right="113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</w:tcBorders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8B2358" w:rsidTr="00F0439A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ind w:leftChars="-35" w:hangingChars="35" w:hanging="7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244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专职安全员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358" w:rsidRDefault="008B2358" w:rsidP="00F0439A">
            <w:pPr>
              <w:widowControl/>
              <w:spacing w:line="280" w:lineRule="exact"/>
              <w:ind w:left="113" w:right="113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</w:tcBorders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8B2358" w:rsidTr="00F0439A">
        <w:trPr>
          <w:trHeight w:val="400"/>
          <w:jc w:val="center"/>
        </w:trPr>
        <w:tc>
          <w:tcPr>
            <w:tcW w:w="1418" w:type="dxa"/>
            <w:vMerge w:val="restart"/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专业承包</w:t>
            </w:r>
          </w:p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单位4</w:t>
            </w:r>
          </w:p>
        </w:tc>
        <w:tc>
          <w:tcPr>
            <w:tcW w:w="1276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ind w:leftChars="-35" w:hangingChars="35" w:hanging="7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244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安全生产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许可证编号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358" w:rsidRDefault="008B2358" w:rsidP="00F0439A">
            <w:pPr>
              <w:widowControl/>
              <w:spacing w:line="280" w:lineRule="exact"/>
              <w:ind w:left="113" w:right="113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考评结果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</w:tcBorders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 xml:space="preserve">优 </w:t>
            </w:r>
            <w:r>
              <w:rPr>
                <w:rFonts w:ascii="方正仿宋_GBK" w:eastAsia="方正仿宋_GBK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良□</w:t>
            </w:r>
          </w:p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/>
                <w:color w:val="000000"/>
                <w:kern w:val="0"/>
                <w:szCs w:val="21"/>
              </w:rPr>
              <w:t>合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cs="宋体"/>
                <w:color w:val="000000"/>
                <w:kern w:val="0"/>
                <w:szCs w:val="21"/>
              </w:rPr>
              <w:t>格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□</w:t>
            </w:r>
          </w:p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/>
                <w:color w:val="000000"/>
                <w:kern w:val="0"/>
                <w:szCs w:val="21"/>
              </w:rPr>
              <w:t>不合格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8B2358" w:rsidTr="00F0439A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ind w:leftChars="-35" w:hangingChars="35" w:hanging="7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2244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技术负责人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</w:tcBorders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8B2358" w:rsidTr="00F0439A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ind w:leftChars="-35" w:hangingChars="35" w:hanging="73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244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专职安全员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</w:tcBorders>
            <w:vAlign w:val="center"/>
          </w:tcPr>
          <w:p w:rsidR="008B2358" w:rsidRDefault="008B2358" w:rsidP="00F0439A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</w:tbl>
    <w:p w:rsidR="008B2358" w:rsidRDefault="008B2358" w:rsidP="008B2358">
      <w:pPr>
        <w:adjustRightInd w:val="0"/>
        <w:snapToGrid w:val="0"/>
        <w:spacing w:beforeLines="10"/>
        <w:rPr>
          <w:rFonts w:ascii="方正仿宋_GBK" w:eastAsia="方正仿宋_GBK" w:hint="eastAsia"/>
          <w:color w:val="000000"/>
          <w:sz w:val="28"/>
          <w:szCs w:val="28"/>
        </w:rPr>
      </w:pPr>
      <w:r>
        <w:rPr>
          <w:rFonts w:ascii="方正仿宋_GBK" w:eastAsia="方正仿宋_GBK" w:hint="eastAsia"/>
          <w:color w:val="000000"/>
          <w:sz w:val="28"/>
          <w:szCs w:val="28"/>
        </w:rPr>
        <w:t>注：专业承包单位可根据实际情况自行添加。</w:t>
      </w:r>
    </w:p>
    <w:p w:rsidR="00892294" w:rsidRPr="008B2358" w:rsidRDefault="008B2358" w:rsidP="008B2358">
      <w:r>
        <w:rPr>
          <w:rFonts w:ascii="方正仿宋_GBK" w:eastAsia="方正仿宋_GBK" w:hAnsi="黑体" w:cs="黑体"/>
          <w:color w:val="000000"/>
          <w:sz w:val="32"/>
          <w:szCs w:val="32"/>
        </w:rPr>
        <w:br w:type="page"/>
      </w:r>
    </w:p>
    <w:sectPr w:rsidR="00892294" w:rsidRPr="008B2358" w:rsidSect="00892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4F5"/>
    <w:rsid w:val="00892294"/>
    <w:rsid w:val="008B2358"/>
    <w:rsid w:val="00B7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·正文"/>
    <w:rsid w:val="00B714F5"/>
    <w:rPr>
      <w:rFonts w:ascii="仿宋_GB2312" w:eastAsia="仿宋_GB2312" w:hAnsi="仿宋_GB2312"/>
      <w:sz w:val="32"/>
    </w:rPr>
  </w:style>
  <w:style w:type="character" w:customStyle="1" w:styleId="Char">
    <w:name w:val="正文文本缩进 Char"/>
    <w:basedOn w:val="a0"/>
    <w:link w:val="a4"/>
    <w:rsid w:val="00B714F5"/>
    <w:rPr>
      <w:rFonts w:ascii="仿宋_GB2312" w:eastAsia="仿宋_GB2312"/>
      <w:spacing w:val="20"/>
      <w:sz w:val="32"/>
    </w:rPr>
  </w:style>
  <w:style w:type="paragraph" w:styleId="a4">
    <w:name w:val="Body Text Indent"/>
    <w:basedOn w:val="a"/>
    <w:link w:val="Char"/>
    <w:rsid w:val="00B714F5"/>
    <w:pPr>
      <w:ind w:firstLineChars="200" w:firstLine="720"/>
    </w:pPr>
    <w:rPr>
      <w:rFonts w:ascii="仿宋_GB2312" w:eastAsia="仿宋_GB2312" w:hAnsiTheme="minorHAnsi" w:cstheme="minorBidi"/>
      <w:spacing w:val="20"/>
      <w:sz w:val="32"/>
      <w:szCs w:val="22"/>
    </w:rPr>
  </w:style>
  <w:style w:type="character" w:customStyle="1" w:styleId="Char1">
    <w:name w:val="正文文本缩进 Char1"/>
    <w:basedOn w:val="a0"/>
    <w:link w:val="a4"/>
    <w:uiPriority w:val="99"/>
    <w:semiHidden/>
    <w:rsid w:val="00B714F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2017-10-16T12:56:00Z</dcterms:created>
  <dcterms:modified xsi:type="dcterms:W3CDTF">2017-10-16T12:56:00Z</dcterms:modified>
</cp:coreProperties>
</file>