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E162C">
      <w:pPr>
        <w:spacing w:afterLines="50"/>
        <w:jc w:val="center"/>
        <w:rPr>
          <w:b/>
          <w:sz w:val="36"/>
          <w:szCs w:val="36"/>
        </w:rPr>
      </w:pPr>
      <w:r>
        <w:rPr>
          <w:rFonts w:hint="eastAsia"/>
          <w:b/>
          <w:sz w:val="36"/>
          <w:szCs w:val="36"/>
          <w:lang w:val="en-US" w:eastAsia="zh-CN"/>
        </w:rPr>
        <w:t>外埠施工企业建筑项目</w:t>
      </w:r>
      <w:r>
        <w:rPr>
          <w:rFonts w:hint="eastAsia"/>
          <w:b/>
          <w:sz w:val="36"/>
          <w:szCs w:val="36"/>
        </w:rPr>
        <w:t>行政执法检查工作制度</w:t>
      </w:r>
    </w:p>
    <w:p w14:paraId="03CB0E0A">
      <w:pPr>
        <w:spacing w:line="360" w:lineRule="auto"/>
        <w:ind w:firstLine="600" w:firstLineChars="200"/>
        <w:jc w:val="left"/>
        <w:rPr>
          <w:sz w:val="30"/>
          <w:szCs w:val="30"/>
        </w:rPr>
      </w:pPr>
    </w:p>
    <w:p w14:paraId="1C8AC707">
      <w:pPr>
        <w:spacing w:line="360" w:lineRule="auto"/>
        <w:ind w:firstLine="643" w:firstLineChars="200"/>
        <w:jc w:val="left"/>
        <w:rPr>
          <w:rFonts w:ascii="仿宋" w:hAnsi="仿宋" w:eastAsia="仿宋"/>
          <w:sz w:val="30"/>
          <w:szCs w:val="30"/>
        </w:rPr>
      </w:pPr>
      <w:r>
        <w:rPr>
          <w:rFonts w:hint="eastAsia" w:ascii="楷体" w:hAnsi="楷体" w:eastAsia="楷体"/>
          <w:b/>
          <w:sz w:val="32"/>
          <w:szCs w:val="32"/>
        </w:rPr>
        <w:t>第一条</w:t>
      </w:r>
      <w:r>
        <w:rPr>
          <w:rFonts w:hint="eastAsia" w:ascii="仿宋" w:hAnsi="仿宋" w:eastAsia="仿宋"/>
          <w:sz w:val="32"/>
          <w:szCs w:val="32"/>
        </w:rPr>
        <w:t xml:space="preserve"> 为了加大行政执法工作力度，提高行政执法水平，保障和促进依法行政，维护管理相对人的合法权益，保证法律、法规和规章的正确实施，</w:t>
      </w:r>
      <w:r>
        <w:rPr>
          <w:rFonts w:hint="eastAsia" w:ascii="仿宋" w:hAnsi="仿宋" w:eastAsia="仿宋"/>
          <w:sz w:val="30"/>
          <w:szCs w:val="30"/>
        </w:rPr>
        <w:t>结合我部工作实际，特制定本制度。</w:t>
      </w:r>
    </w:p>
    <w:p w14:paraId="2C7F7596">
      <w:pPr>
        <w:spacing w:line="360" w:lineRule="auto"/>
        <w:ind w:firstLine="643" w:firstLineChars="200"/>
        <w:jc w:val="left"/>
        <w:rPr>
          <w:rFonts w:ascii="仿宋" w:hAnsi="仿宋" w:eastAsia="仿宋"/>
          <w:sz w:val="32"/>
          <w:szCs w:val="32"/>
        </w:rPr>
      </w:pPr>
      <w:r>
        <w:rPr>
          <w:rFonts w:hint="eastAsia" w:ascii="仿宋" w:hAnsi="仿宋" w:eastAsia="仿宋"/>
          <w:b/>
          <w:sz w:val="32"/>
          <w:szCs w:val="32"/>
        </w:rPr>
        <w:t>第二条</w:t>
      </w:r>
      <w:r>
        <w:rPr>
          <w:rFonts w:hint="eastAsia" w:ascii="仿宋" w:hAnsi="仿宋" w:eastAsia="仿宋"/>
          <w:sz w:val="32"/>
          <w:szCs w:val="32"/>
        </w:rPr>
        <w:t xml:space="preserve"> 执法检查依据 </w:t>
      </w:r>
    </w:p>
    <w:p w14:paraId="0974F8CC">
      <w:pPr>
        <w:spacing w:line="360" w:lineRule="auto"/>
        <w:ind w:firstLine="640" w:firstLineChars="200"/>
        <w:jc w:val="left"/>
        <w:rPr>
          <w:rFonts w:ascii="仿宋" w:hAnsi="仿宋" w:eastAsia="仿宋"/>
          <w:sz w:val="30"/>
          <w:szCs w:val="30"/>
        </w:rPr>
      </w:pPr>
      <w:r>
        <w:rPr>
          <w:rFonts w:hint="eastAsia" w:ascii="仿宋" w:hAnsi="仿宋" w:eastAsia="仿宋" w:cs="Times New Roman"/>
          <w:sz w:val="32"/>
          <w:szCs w:val="32"/>
        </w:rPr>
        <w:t>《中华人民共和国建筑法》、《</w:t>
      </w:r>
      <w:bookmarkStart w:id="1" w:name="_GoBack"/>
      <w:bookmarkEnd w:id="1"/>
      <w:r>
        <w:rPr>
          <w:rFonts w:hint="eastAsia" w:ascii="仿宋" w:hAnsi="仿宋" w:eastAsia="仿宋" w:cs="Times New Roman"/>
          <w:sz w:val="32"/>
          <w:szCs w:val="32"/>
          <w:lang w:eastAsia="zh-CN"/>
        </w:rPr>
        <w:t>建设工程质量管理条例</w:t>
      </w:r>
      <w:r>
        <w:rPr>
          <w:rFonts w:hint="eastAsia" w:ascii="仿宋" w:hAnsi="仿宋" w:eastAsia="仿宋" w:cs="Times New Roman"/>
          <w:sz w:val="32"/>
          <w:szCs w:val="32"/>
        </w:rPr>
        <w:t>》、《中华人民共和国招标投标法》、《中华人民共和国合同法》、</w:t>
      </w:r>
      <w:r>
        <w:rPr>
          <w:rFonts w:hint="eastAsia" w:ascii="仿宋" w:hAnsi="仿宋" w:eastAsia="仿宋" w:cs="Times New Roman"/>
          <w:sz w:val="30"/>
          <w:szCs w:val="30"/>
        </w:rPr>
        <w:t xml:space="preserve">和相关规定 </w:t>
      </w:r>
    </w:p>
    <w:p w14:paraId="68A446F7">
      <w:pPr>
        <w:ind w:firstLine="602" w:firstLineChars="200"/>
        <w:rPr>
          <w:rFonts w:ascii="仿宋" w:hAnsi="仿宋" w:eastAsia="仿宋"/>
          <w:sz w:val="32"/>
          <w:szCs w:val="32"/>
        </w:rPr>
      </w:pPr>
      <w:r>
        <w:rPr>
          <w:rFonts w:hint="eastAsia" w:ascii="楷体" w:hAnsi="楷体" w:eastAsia="楷体"/>
          <w:b/>
          <w:sz w:val="30"/>
          <w:szCs w:val="30"/>
        </w:rPr>
        <w:t>第三条</w:t>
      </w:r>
      <w:r>
        <w:rPr>
          <w:rFonts w:hint="eastAsia"/>
          <w:sz w:val="30"/>
          <w:szCs w:val="30"/>
        </w:rPr>
        <w:t xml:space="preserve">  </w:t>
      </w:r>
      <w:r>
        <w:rPr>
          <w:rFonts w:hint="eastAsia" w:ascii="仿宋" w:hAnsi="仿宋" w:eastAsia="仿宋"/>
          <w:sz w:val="32"/>
          <w:szCs w:val="32"/>
        </w:rPr>
        <w:t>执法检查职责</w:t>
      </w:r>
    </w:p>
    <w:p w14:paraId="71186400">
      <w:pPr>
        <w:ind w:firstLine="640" w:firstLineChars="200"/>
        <w:rPr>
          <w:rFonts w:ascii="仿宋" w:hAnsi="仿宋" w:eastAsia="仿宋" w:cs="Times New Roman"/>
          <w:sz w:val="32"/>
          <w:szCs w:val="32"/>
        </w:rPr>
      </w:pPr>
      <w:r>
        <w:rPr>
          <w:rFonts w:hint="eastAsia" w:ascii="仿宋" w:hAnsi="仿宋" w:eastAsia="仿宋" w:cs="Times New Roman"/>
          <w:sz w:val="32"/>
          <w:szCs w:val="32"/>
        </w:rPr>
        <w:t>按照年度执法检查计划，随机抽取被检查项目，随机抽选行政检查人员，下发行政检查任务，按照行政检查流程，依法依规开展检查工作，依法对违法</w:t>
      </w:r>
      <w:r>
        <w:rPr>
          <w:rFonts w:hint="eastAsia" w:ascii="仿宋" w:hAnsi="仿宋" w:eastAsia="仿宋"/>
          <w:sz w:val="32"/>
          <w:szCs w:val="32"/>
        </w:rPr>
        <w:t>违规项目</w:t>
      </w:r>
      <w:r>
        <w:rPr>
          <w:rFonts w:hint="eastAsia" w:ascii="仿宋" w:hAnsi="仿宋" w:eastAsia="仿宋" w:cs="Times New Roman"/>
          <w:sz w:val="32"/>
          <w:szCs w:val="32"/>
        </w:rPr>
        <w:t xml:space="preserve">进行处理，制作行政执法检查卷并归档。 </w:t>
      </w:r>
    </w:p>
    <w:p w14:paraId="1D58D788">
      <w:pPr>
        <w:pStyle w:val="2"/>
        <w:spacing w:before="1" w:line="304" w:lineRule="auto"/>
        <w:ind w:left="0" w:right="214" w:firstLine="602" w:firstLineChars="200"/>
        <w:jc w:val="both"/>
        <w:rPr>
          <w:rFonts w:ascii="仿宋" w:hAnsi="仿宋" w:eastAsia="仿宋"/>
          <w:sz w:val="32"/>
          <w:szCs w:val="32"/>
        </w:rPr>
      </w:pPr>
      <w:r>
        <w:rPr>
          <w:rFonts w:hint="eastAsia" w:ascii="楷体" w:hAnsi="楷体" w:eastAsia="楷体"/>
          <w:b/>
          <w:sz w:val="30"/>
          <w:szCs w:val="30"/>
        </w:rPr>
        <w:t>第四条</w:t>
      </w:r>
      <w:r>
        <w:rPr>
          <w:rFonts w:hint="eastAsia" w:ascii="楷体" w:hAnsi="楷体" w:eastAsia="楷体"/>
          <w:sz w:val="30"/>
          <w:szCs w:val="30"/>
        </w:rPr>
        <w:t xml:space="preserve"> </w:t>
      </w:r>
      <w:r>
        <w:rPr>
          <w:rFonts w:hint="eastAsia"/>
          <w:sz w:val="30"/>
          <w:szCs w:val="30"/>
        </w:rPr>
        <w:t xml:space="preserve"> </w:t>
      </w:r>
      <w:r>
        <w:rPr>
          <w:rFonts w:hint="eastAsia" w:ascii="仿宋" w:hAnsi="仿宋" w:eastAsia="仿宋"/>
          <w:sz w:val="32"/>
          <w:szCs w:val="32"/>
        </w:rPr>
        <w:t>执法检查程序</w:t>
      </w:r>
    </w:p>
    <w:p w14:paraId="199D7CC4">
      <w:pPr>
        <w:ind w:firstLine="640" w:firstLineChars="200"/>
        <w:jc w:val="left"/>
        <w:rPr>
          <w:rFonts w:ascii="仿宋" w:hAnsi="仿宋" w:eastAsia="仿宋" w:cs="仿宋"/>
          <w:sz w:val="32"/>
          <w:szCs w:val="32"/>
        </w:rPr>
      </w:pPr>
      <w:r>
        <w:rPr>
          <w:rFonts w:hint="eastAsia" w:ascii="仿宋" w:hAnsi="仿宋" w:eastAsia="仿宋" w:cs="宋体"/>
          <w:kern w:val="0"/>
          <w:sz w:val="32"/>
          <w:szCs w:val="32"/>
          <w:lang w:val="zh-CN" w:bidi="zh-CN"/>
        </w:rPr>
        <w:t>（一）</w:t>
      </w:r>
      <w:r>
        <w:rPr>
          <w:rFonts w:hint="eastAsia" w:ascii="仿宋" w:hAnsi="仿宋" w:eastAsia="仿宋" w:cs="仿宋"/>
          <w:sz w:val="32"/>
          <w:szCs w:val="32"/>
        </w:rPr>
        <w:t>检查计划制定阶段</w:t>
      </w:r>
    </w:p>
    <w:p w14:paraId="6EC1A00D">
      <w:pPr>
        <w:ind w:firstLine="640" w:firstLineChars="200"/>
        <w:rPr>
          <w:rFonts w:ascii="仿宋" w:hAnsi="仿宋" w:eastAsia="仿宋" w:cs="Times New Roman"/>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企业</w:t>
      </w:r>
      <w:r>
        <w:rPr>
          <w:rFonts w:hint="eastAsia" w:ascii="仿宋" w:hAnsi="仿宋" w:eastAsia="仿宋" w:cs="仿宋"/>
          <w:sz w:val="32"/>
          <w:szCs w:val="32"/>
        </w:rPr>
        <w:t>科负责制定年度检查计划，在市场主体名录库中按照不超过20%比例随机抽取检查项目作为行政检查对象形成检查计划。</w:t>
      </w:r>
      <w:r>
        <w:rPr>
          <w:rFonts w:hint="eastAsia" w:ascii="仿宋" w:hAnsi="仿宋" w:eastAsia="仿宋" w:cs="Times New Roman"/>
          <w:sz w:val="32"/>
          <w:szCs w:val="32"/>
        </w:rPr>
        <w:t>其他任务来源还包括上级交办、投诉举报等。</w:t>
      </w:r>
    </w:p>
    <w:p w14:paraId="2A83276B">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企业</w:t>
      </w:r>
      <w:r>
        <w:rPr>
          <w:rFonts w:hint="eastAsia" w:ascii="仿宋" w:hAnsi="仿宋" w:eastAsia="仿宋" w:cs="仿宋"/>
          <w:sz w:val="32"/>
          <w:szCs w:val="32"/>
        </w:rPr>
        <w:t>科在开展检查前根据“双随机”制度有关规定，抽取执法检查人员组成临时检查组，临时检查组人员不少于2人。</w:t>
      </w:r>
    </w:p>
    <w:p w14:paraId="2F637AEB">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企业</w:t>
      </w:r>
      <w:r>
        <w:rPr>
          <w:rFonts w:hint="eastAsia" w:ascii="仿宋" w:hAnsi="仿宋" w:eastAsia="仿宋" w:cs="仿宋"/>
          <w:sz w:val="32"/>
          <w:szCs w:val="32"/>
        </w:rPr>
        <w:t>科将检查计划派发给临时检查组。</w:t>
      </w:r>
    </w:p>
    <w:p w14:paraId="0A276FBA">
      <w:pPr>
        <w:ind w:firstLine="640"/>
        <w:jc w:val="left"/>
        <w:rPr>
          <w:rFonts w:ascii="仿宋" w:hAnsi="仿宋" w:eastAsia="仿宋" w:cs="仿宋"/>
          <w:sz w:val="32"/>
          <w:szCs w:val="32"/>
        </w:rPr>
      </w:pPr>
      <w:r>
        <w:rPr>
          <w:rFonts w:hint="eastAsia" w:ascii="仿宋" w:hAnsi="仿宋" w:eastAsia="仿宋" w:cs="仿宋"/>
          <w:sz w:val="32"/>
          <w:szCs w:val="32"/>
        </w:rPr>
        <w:t>4.根据派发的检查计划，临时检查组填写行政执法装备申领单，申领装备包含执法车辆、影像记录设备及行政执法文书等。</w:t>
      </w:r>
    </w:p>
    <w:p w14:paraId="60AC88D2">
      <w:pPr>
        <w:ind w:firstLine="640"/>
        <w:jc w:val="left"/>
        <w:rPr>
          <w:rFonts w:hint="eastAsia" w:ascii="仿宋" w:hAnsi="仿宋" w:eastAsia="仿宋" w:cs="仿宋"/>
          <w:sz w:val="32"/>
          <w:szCs w:val="32"/>
          <w:lang w:eastAsia="zh-CN"/>
        </w:rPr>
      </w:pPr>
      <w:r>
        <w:rPr>
          <w:rFonts w:hint="eastAsia" w:ascii="仿宋" w:hAnsi="仿宋" w:eastAsia="仿宋" w:cs="仿宋"/>
          <w:sz w:val="32"/>
          <w:szCs w:val="32"/>
        </w:rPr>
        <w:t>5.实行单位行政主要负责人签批制度。临时检查组进企业检查时</w:t>
      </w:r>
      <w:r>
        <w:rPr>
          <w:rFonts w:hint="eastAsia" w:ascii="仿宋" w:hAnsi="仿宋" w:eastAsia="仿宋" w:cs="仿宋"/>
          <w:sz w:val="32"/>
          <w:szCs w:val="32"/>
          <w:lang w:val="en-US" w:eastAsia="zh-CN"/>
        </w:rPr>
        <w:t>需</w:t>
      </w:r>
      <w:r>
        <w:rPr>
          <w:rFonts w:hint="eastAsia" w:ascii="仿宋" w:hAnsi="仿宋" w:eastAsia="仿宋" w:cs="仿宋"/>
          <w:sz w:val="32"/>
          <w:szCs w:val="32"/>
        </w:rPr>
        <w:t>向部领导提交《行政执法检查报告单》，必须经分管</w:t>
      </w:r>
      <w:r>
        <w:rPr>
          <w:rFonts w:hint="eastAsia" w:ascii="仿宋" w:hAnsi="仿宋" w:eastAsia="仿宋" w:cs="仿宋"/>
          <w:sz w:val="32"/>
          <w:szCs w:val="32"/>
          <w:lang w:val="en-US" w:eastAsia="zh-CN"/>
        </w:rPr>
        <w:t>副</w:t>
      </w:r>
      <w:r>
        <w:rPr>
          <w:rFonts w:hint="eastAsia" w:ascii="仿宋" w:hAnsi="仿宋" w:eastAsia="仿宋" w:cs="仿宋"/>
          <w:sz w:val="32"/>
          <w:szCs w:val="32"/>
        </w:rPr>
        <w:t>部长、部长签批同意后方可开展行政执法检查</w:t>
      </w:r>
      <w:r>
        <w:rPr>
          <w:rFonts w:hint="eastAsia" w:ascii="仿宋" w:hAnsi="仿宋" w:eastAsia="仿宋" w:cs="仿宋"/>
          <w:sz w:val="32"/>
          <w:szCs w:val="32"/>
          <w:lang w:eastAsia="zh-CN"/>
        </w:rPr>
        <w:t>。</w:t>
      </w:r>
    </w:p>
    <w:p w14:paraId="67CFF6E0">
      <w:pPr>
        <w:ind w:firstLine="640"/>
        <w:jc w:val="left"/>
        <w:rPr>
          <w:rFonts w:ascii="仿宋" w:hAnsi="仿宋" w:eastAsia="仿宋" w:cs="仿宋"/>
          <w:sz w:val="32"/>
          <w:szCs w:val="32"/>
        </w:rPr>
      </w:pPr>
      <w:r>
        <w:rPr>
          <w:rFonts w:hint="eastAsia" w:ascii="仿宋" w:hAnsi="仿宋" w:eastAsia="仿宋" w:cs="仿宋"/>
          <w:sz w:val="32"/>
          <w:szCs w:val="32"/>
        </w:rPr>
        <w:t>完成时限：自确定任务起1日内完成。</w:t>
      </w:r>
    </w:p>
    <w:p w14:paraId="4D81C010">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（二）现场行政检查阶段</w:t>
      </w:r>
    </w:p>
    <w:p w14:paraId="0CA1674F">
      <w:pPr>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1.进入被检查项目前打开行政执法记录仪，临时检查组向被检查项目相关负责人出示行政检查人员执法证件及检查通知书。</w:t>
      </w:r>
    </w:p>
    <w:p w14:paraId="0CD657C0">
      <w:pPr>
        <w:ind w:firstLine="645"/>
        <w:rPr>
          <w:rFonts w:ascii="仿宋" w:hAnsi="仿宋" w:eastAsia="仿宋" w:cs="仿宋"/>
          <w:sz w:val="32"/>
          <w:szCs w:val="32"/>
        </w:rPr>
      </w:pPr>
      <w:r>
        <w:rPr>
          <w:rFonts w:hint="eastAsia" w:ascii="仿宋" w:hAnsi="仿宋" w:eastAsia="仿宋" w:cs="仿宋"/>
          <w:sz w:val="32"/>
          <w:szCs w:val="32"/>
        </w:rPr>
        <w:t>2.根据有关规定，对</w:t>
      </w:r>
      <w:r>
        <w:rPr>
          <w:rFonts w:hint="eastAsia" w:ascii="仿宋" w:hAnsi="仿宋" w:eastAsia="仿宋" w:cs="仿宋"/>
          <w:sz w:val="32"/>
          <w:szCs w:val="32"/>
          <w:lang w:val="en-US" w:eastAsia="zh-CN"/>
        </w:rPr>
        <w:t>项目部组成人员履职情况</w:t>
      </w:r>
      <w:r>
        <w:rPr>
          <w:rFonts w:hint="eastAsia" w:ascii="仿宋" w:hAnsi="仿宋" w:eastAsia="仿宋" w:cs="仿宋"/>
          <w:sz w:val="32"/>
          <w:szCs w:val="32"/>
        </w:rPr>
        <w:t>开展全面系统检查，并做好行政检查记录。</w:t>
      </w:r>
    </w:p>
    <w:p w14:paraId="05F7A483">
      <w:pPr>
        <w:ind w:firstLine="640"/>
        <w:jc w:val="left"/>
        <w:rPr>
          <w:rFonts w:ascii="仿宋" w:hAnsi="仿宋" w:eastAsia="仿宋"/>
          <w:sz w:val="32"/>
          <w:szCs w:val="32"/>
        </w:rPr>
      </w:pPr>
      <w:r>
        <w:rPr>
          <w:rFonts w:hint="eastAsia" w:ascii="仿宋" w:hAnsi="仿宋" w:eastAsia="仿宋" w:cs="仿宋"/>
          <w:sz w:val="32"/>
          <w:szCs w:val="32"/>
        </w:rPr>
        <w:t>3.</w:t>
      </w:r>
      <w:r>
        <w:rPr>
          <w:rFonts w:hint="eastAsia" w:ascii="仿宋" w:hAnsi="仿宋" w:eastAsia="仿宋"/>
          <w:sz w:val="32"/>
          <w:szCs w:val="32"/>
        </w:rPr>
        <w:t xml:space="preserve"> 检查未发现违规违法行为，临时行政检查组应做好检查记录。</w:t>
      </w:r>
    </w:p>
    <w:p w14:paraId="25767810">
      <w:pPr>
        <w:ind w:firstLine="640"/>
        <w:jc w:val="left"/>
        <w:rPr>
          <w:rFonts w:ascii="仿宋" w:hAnsi="仿宋" w:eastAsia="仿宋" w:cs="仿宋"/>
          <w:sz w:val="32"/>
          <w:szCs w:val="32"/>
        </w:rPr>
      </w:pPr>
      <w:r>
        <w:rPr>
          <w:rFonts w:hint="eastAsia" w:ascii="仿宋" w:hAnsi="仿宋" w:eastAsia="仿宋"/>
          <w:sz w:val="32"/>
          <w:szCs w:val="32"/>
        </w:rPr>
        <w:t>4.</w:t>
      </w:r>
      <w:r>
        <w:rPr>
          <w:rFonts w:hint="eastAsia" w:ascii="仿宋" w:hAnsi="仿宋" w:eastAsia="仿宋" w:cs="仿宋"/>
          <w:sz w:val="32"/>
          <w:szCs w:val="32"/>
        </w:rPr>
        <w:t xml:space="preserve"> 检查</w:t>
      </w:r>
      <w:r>
        <w:rPr>
          <w:rFonts w:hint="eastAsia" w:ascii="仿宋" w:hAnsi="仿宋" w:eastAsia="仿宋"/>
          <w:sz w:val="32"/>
          <w:szCs w:val="32"/>
        </w:rPr>
        <w:t>发现违规违法行为的，临时检查组当场下达执法文书，责令责任单位限期整改（整改期限一般为</w:t>
      </w:r>
      <w:r>
        <w:rPr>
          <w:rFonts w:hint="eastAsia" w:ascii="仿宋" w:hAnsi="仿宋" w:eastAsia="仿宋"/>
          <w:sz w:val="32"/>
          <w:szCs w:val="32"/>
          <w:lang w:val="en-US" w:eastAsia="zh-CN"/>
        </w:rPr>
        <w:t>3-5</w:t>
      </w:r>
      <w:r>
        <w:rPr>
          <w:rFonts w:hint="eastAsia" w:ascii="仿宋" w:hAnsi="仿宋" w:eastAsia="仿宋"/>
          <w:sz w:val="32"/>
          <w:szCs w:val="32"/>
        </w:rPr>
        <w:t>日）。</w:t>
      </w:r>
      <w:r>
        <w:rPr>
          <w:rFonts w:hint="eastAsia" w:ascii="仿宋" w:hAnsi="仿宋" w:eastAsia="仿宋" w:cs="仿宋"/>
          <w:sz w:val="32"/>
          <w:szCs w:val="32"/>
        </w:rPr>
        <w:t xml:space="preserve"> </w:t>
      </w:r>
    </w:p>
    <w:p w14:paraId="00B1E9EE">
      <w:pPr>
        <w:ind w:firstLine="640"/>
        <w:jc w:val="left"/>
        <w:rPr>
          <w:rFonts w:ascii="仿宋" w:hAnsi="仿宋" w:eastAsia="仿宋" w:cs="仿宋"/>
          <w:sz w:val="32"/>
          <w:szCs w:val="32"/>
        </w:rPr>
      </w:pPr>
      <w:r>
        <w:rPr>
          <w:rFonts w:hint="eastAsia" w:ascii="仿宋" w:hAnsi="仿宋" w:eastAsia="仿宋"/>
          <w:sz w:val="32"/>
          <w:szCs w:val="32"/>
        </w:rPr>
        <w:t>5. 临时检查组在接到责任单位提交的整改报告或整改期限届满后10日内，对项目整改情况进行复查，复查合格应做好复查记录，复查不合格或并未按要求进行整改的，移交相关部门立案查处 。</w:t>
      </w:r>
    </w:p>
    <w:p w14:paraId="0B8C530E">
      <w:pPr>
        <w:ind w:firstLine="640"/>
        <w:jc w:val="left"/>
        <w:rPr>
          <w:rFonts w:ascii="仿宋" w:hAnsi="仿宋" w:eastAsia="仿宋" w:cs="仿宋"/>
          <w:sz w:val="32"/>
          <w:szCs w:val="32"/>
        </w:rPr>
      </w:pPr>
      <w:r>
        <w:rPr>
          <w:rFonts w:hint="eastAsia" w:ascii="仿宋" w:hAnsi="仿宋" w:eastAsia="仿宋" w:cs="仿宋"/>
          <w:sz w:val="32"/>
          <w:szCs w:val="32"/>
        </w:rPr>
        <w:t>完成时限：行政检查1日内完成；复查在接到责任单位提交的整改回复或整改期限届满后10日内完成。</w:t>
      </w:r>
    </w:p>
    <w:p w14:paraId="39DFB1BF">
      <w:pPr>
        <w:ind w:firstLine="640" w:firstLineChars="200"/>
        <w:jc w:val="left"/>
        <w:rPr>
          <w:rFonts w:ascii="仿宋" w:hAnsi="仿宋" w:eastAsia="仿宋" w:cs="仿宋"/>
          <w:sz w:val="32"/>
          <w:szCs w:val="32"/>
        </w:rPr>
      </w:pPr>
      <w:r>
        <w:rPr>
          <w:rFonts w:hint="eastAsia" w:ascii="仿宋" w:hAnsi="仿宋" w:eastAsia="仿宋" w:cs="仿宋"/>
          <w:sz w:val="32"/>
          <w:szCs w:val="32"/>
        </w:rPr>
        <w:t>（三）行政检查资料归档阶段</w:t>
      </w:r>
    </w:p>
    <w:p w14:paraId="02F11057">
      <w:pPr>
        <w:ind w:firstLine="640" w:firstLineChars="200"/>
        <w:jc w:val="left"/>
        <w:rPr>
          <w:rFonts w:ascii="仿宋" w:hAnsi="仿宋" w:eastAsia="仿宋" w:cs="仿宋"/>
          <w:sz w:val="32"/>
          <w:szCs w:val="32"/>
        </w:rPr>
      </w:pPr>
      <w:r>
        <w:rPr>
          <w:rFonts w:hint="eastAsia" w:ascii="仿宋" w:hAnsi="仿宋" w:eastAsia="仿宋" w:cs="仿宋"/>
          <w:sz w:val="32"/>
          <w:szCs w:val="32"/>
        </w:rPr>
        <w:t>1.临时检查组在检查（复查）结束后3日内，将行政检查卷（包含行政执法全程影像记录）交</w:t>
      </w:r>
      <w:r>
        <w:rPr>
          <w:rFonts w:hint="eastAsia" w:ascii="仿宋" w:hAnsi="仿宋" w:eastAsia="仿宋" w:cs="仿宋"/>
          <w:sz w:val="32"/>
          <w:szCs w:val="32"/>
          <w:lang w:val="en-US" w:eastAsia="zh-CN"/>
        </w:rPr>
        <w:t>企业</w:t>
      </w:r>
      <w:r>
        <w:rPr>
          <w:rFonts w:hint="eastAsia" w:ascii="仿宋" w:hAnsi="仿宋" w:eastAsia="仿宋" w:cs="仿宋"/>
          <w:sz w:val="32"/>
          <w:szCs w:val="32"/>
        </w:rPr>
        <w:t>科存档</w:t>
      </w:r>
      <w:bookmarkStart w:id="0" w:name="_bookmark5"/>
      <w:bookmarkEnd w:id="0"/>
      <w:r>
        <w:rPr>
          <w:rFonts w:hint="eastAsia" w:ascii="仿宋" w:hAnsi="仿宋" w:eastAsia="仿宋" w:cs="仿宋"/>
          <w:sz w:val="32"/>
          <w:szCs w:val="32"/>
        </w:rPr>
        <w:t>、结案。</w:t>
      </w:r>
    </w:p>
    <w:p w14:paraId="7CAEEAFA">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2.</w:t>
      </w:r>
      <w:r>
        <w:rPr>
          <w:rFonts w:hint="eastAsia" w:ascii="仿宋" w:hAnsi="仿宋" w:eastAsia="仿宋" w:cs="仿宋"/>
          <w:kern w:val="2"/>
          <w:sz w:val="32"/>
          <w:szCs w:val="32"/>
          <w:lang w:val="en-US" w:eastAsia="zh-CN" w:bidi="ar-SA"/>
        </w:rPr>
        <w:t>企业</w:t>
      </w:r>
      <w:r>
        <w:rPr>
          <w:rFonts w:hint="eastAsia" w:ascii="仿宋" w:hAnsi="仿宋" w:eastAsia="仿宋" w:cs="仿宋"/>
          <w:kern w:val="2"/>
          <w:sz w:val="32"/>
          <w:szCs w:val="32"/>
          <w:lang w:val="en-US" w:bidi="ar-SA"/>
        </w:rPr>
        <w:t>科电话回访被检查企业，询问执法过程是否合规，并填写行政执法检查回访调查记录存入行政检查卷。</w:t>
      </w:r>
    </w:p>
    <w:p w14:paraId="43A927A4">
      <w:pPr>
        <w:ind w:firstLine="480" w:firstLineChars="150"/>
        <w:jc w:val="left"/>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企业</w:t>
      </w:r>
      <w:r>
        <w:rPr>
          <w:rFonts w:hint="eastAsia" w:ascii="仿宋" w:hAnsi="仿宋" w:eastAsia="仿宋" w:cs="仿宋"/>
          <w:sz w:val="32"/>
          <w:szCs w:val="32"/>
        </w:rPr>
        <w:t>科将行政检查卷编号、归档并形成数据库，纸质版档案保存1年后交综合办公室保存，电子档案永久保存。</w:t>
      </w:r>
    </w:p>
    <w:p w14:paraId="42DF9684">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完成时限：接到行政检查卷后3日内完成。</w:t>
      </w:r>
    </w:p>
    <w:p w14:paraId="267AD9B3">
      <w:pPr>
        <w:ind w:firstLine="643" w:firstLineChars="200"/>
        <w:jc w:val="left"/>
        <w:rPr>
          <w:rFonts w:ascii="仿宋" w:hAnsi="仿宋" w:eastAsia="仿宋"/>
          <w:sz w:val="32"/>
          <w:szCs w:val="32"/>
        </w:rPr>
      </w:pPr>
      <w:r>
        <w:rPr>
          <w:rFonts w:hint="eastAsia" w:ascii="仿宋" w:hAnsi="仿宋" w:eastAsia="仿宋"/>
          <w:b/>
          <w:sz w:val="32"/>
          <w:szCs w:val="32"/>
        </w:rPr>
        <w:t xml:space="preserve">  </w:t>
      </w:r>
    </w:p>
    <w:p w14:paraId="318F2878">
      <w:pPr>
        <w:ind w:firstLine="645"/>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dkYmY1OGE2YWY5N2ZiNzEyN2QxZjY0YzE0ZjYyNTMifQ=="/>
  </w:docVars>
  <w:rsids>
    <w:rsidRoot w:val="00266EA9"/>
    <w:rsid w:val="00013373"/>
    <w:rsid w:val="00022CA2"/>
    <w:rsid w:val="00127C6A"/>
    <w:rsid w:val="0014199F"/>
    <w:rsid w:val="001B71C8"/>
    <w:rsid w:val="001D19EC"/>
    <w:rsid w:val="001D6089"/>
    <w:rsid w:val="0026393C"/>
    <w:rsid w:val="00264E52"/>
    <w:rsid w:val="00266EA9"/>
    <w:rsid w:val="0028040D"/>
    <w:rsid w:val="0028223E"/>
    <w:rsid w:val="002B1014"/>
    <w:rsid w:val="00323F18"/>
    <w:rsid w:val="003C4369"/>
    <w:rsid w:val="00443D5E"/>
    <w:rsid w:val="004C4033"/>
    <w:rsid w:val="004D32EE"/>
    <w:rsid w:val="004F1164"/>
    <w:rsid w:val="0053139A"/>
    <w:rsid w:val="00564CF0"/>
    <w:rsid w:val="005909F5"/>
    <w:rsid w:val="005E16FC"/>
    <w:rsid w:val="006321F2"/>
    <w:rsid w:val="006B3274"/>
    <w:rsid w:val="007104C3"/>
    <w:rsid w:val="007F4C81"/>
    <w:rsid w:val="0082008F"/>
    <w:rsid w:val="008346AB"/>
    <w:rsid w:val="0086341E"/>
    <w:rsid w:val="00873548"/>
    <w:rsid w:val="008A6DFA"/>
    <w:rsid w:val="008C0CDB"/>
    <w:rsid w:val="008F1CF1"/>
    <w:rsid w:val="00914C86"/>
    <w:rsid w:val="009263B1"/>
    <w:rsid w:val="009C1993"/>
    <w:rsid w:val="009D73D8"/>
    <w:rsid w:val="009F4506"/>
    <w:rsid w:val="00A231B0"/>
    <w:rsid w:val="00AF3EAC"/>
    <w:rsid w:val="00B84949"/>
    <w:rsid w:val="00B90735"/>
    <w:rsid w:val="00C51234"/>
    <w:rsid w:val="00D313EE"/>
    <w:rsid w:val="00E21549"/>
    <w:rsid w:val="00E627B2"/>
    <w:rsid w:val="00F118A4"/>
    <w:rsid w:val="00F84DCA"/>
    <w:rsid w:val="00FF29C5"/>
    <w:rsid w:val="01161158"/>
    <w:rsid w:val="01880A62"/>
    <w:rsid w:val="01D31BC6"/>
    <w:rsid w:val="02CA628F"/>
    <w:rsid w:val="034F6F40"/>
    <w:rsid w:val="046A00E9"/>
    <w:rsid w:val="079C7263"/>
    <w:rsid w:val="07D53B93"/>
    <w:rsid w:val="08E06BBC"/>
    <w:rsid w:val="09674690"/>
    <w:rsid w:val="0A431D53"/>
    <w:rsid w:val="0AB25CDD"/>
    <w:rsid w:val="0BBD3286"/>
    <w:rsid w:val="0C9B255C"/>
    <w:rsid w:val="0D355B6A"/>
    <w:rsid w:val="0FB82A34"/>
    <w:rsid w:val="0FF83733"/>
    <w:rsid w:val="11457F61"/>
    <w:rsid w:val="12952BDA"/>
    <w:rsid w:val="142E03F7"/>
    <w:rsid w:val="14533F48"/>
    <w:rsid w:val="15CA4D2B"/>
    <w:rsid w:val="15E77304"/>
    <w:rsid w:val="18A91F3F"/>
    <w:rsid w:val="19A108EF"/>
    <w:rsid w:val="1A985BE7"/>
    <w:rsid w:val="1D561AA0"/>
    <w:rsid w:val="1DAE50A7"/>
    <w:rsid w:val="1E4D4614"/>
    <w:rsid w:val="20CE7AA9"/>
    <w:rsid w:val="22ED1728"/>
    <w:rsid w:val="24EA237F"/>
    <w:rsid w:val="2632575D"/>
    <w:rsid w:val="28C45990"/>
    <w:rsid w:val="2A2801BE"/>
    <w:rsid w:val="2A3132D9"/>
    <w:rsid w:val="2A9D40B7"/>
    <w:rsid w:val="2C070D8B"/>
    <w:rsid w:val="2DB30A5E"/>
    <w:rsid w:val="2E177F8A"/>
    <w:rsid w:val="35D556CA"/>
    <w:rsid w:val="366D734A"/>
    <w:rsid w:val="37EA4E02"/>
    <w:rsid w:val="38B86AE5"/>
    <w:rsid w:val="3A1E537E"/>
    <w:rsid w:val="3ACB2116"/>
    <w:rsid w:val="3C1903AF"/>
    <w:rsid w:val="40345FF6"/>
    <w:rsid w:val="407F70D7"/>
    <w:rsid w:val="44163A1A"/>
    <w:rsid w:val="444B7FC1"/>
    <w:rsid w:val="44AE70F5"/>
    <w:rsid w:val="4585256A"/>
    <w:rsid w:val="460115C1"/>
    <w:rsid w:val="46767A6B"/>
    <w:rsid w:val="4688161B"/>
    <w:rsid w:val="477943DE"/>
    <w:rsid w:val="478D703A"/>
    <w:rsid w:val="49D03B6C"/>
    <w:rsid w:val="4A1F0043"/>
    <w:rsid w:val="4A81500C"/>
    <w:rsid w:val="4AFC016E"/>
    <w:rsid w:val="4B730E00"/>
    <w:rsid w:val="4BA3345A"/>
    <w:rsid w:val="4D3024A4"/>
    <w:rsid w:val="4D9C618A"/>
    <w:rsid w:val="4EE02F23"/>
    <w:rsid w:val="4EF13E34"/>
    <w:rsid w:val="4F184E51"/>
    <w:rsid w:val="4FF3563B"/>
    <w:rsid w:val="50B24E46"/>
    <w:rsid w:val="5111113E"/>
    <w:rsid w:val="52F27086"/>
    <w:rsid w:val="548C66B6"/>
    <w:rsid w:val="570717A2"/>
    <w:rsid w:val="58BF1172"/>
    <w:rsid w:val="58D53FA1"/>
    <w:rsid w:val="5E0D5F8B"/>
    <w:rsid w:val="5FE22874"/>
    <w:rsid w:val="60856E53"/>
    <w:rsid w:val="616E58EC"/>
    <w:rsid w:val="63A30E4B"/>
    <w:rsid w:val="63E93B34"/>
    <w:rsid w:val="65367B3F"/>
    <w:rsid w:val="66494301"/>
    <w:rsid w:val="66A85AF5"/>
    <w:rsid w:val="66EF11E7"/>
    <w:rsid w:val="679C5812"/>
    <w:rsid w:val="69455069"/>
    <w:rsid w:val="6A4B3D3C"/>
    <w:rsid w:val="6AB42517"/>
    <w:rsid w:val="6D656ACC"/>
    <w:rsid w:val="6DD973A4"/>
    <w:rsid w:val="6E696D59"/>
    <w:rsid w:val="6F6E534F"/>
    <w:rsid w:val="75DE708A"/>
    <w:rsid w:val="76543845"/>
    <w:rsid w:val="7A970B10"/>
    <w:rsid w:val="7BA54168"/>
    <w:rsid w:val="7C9138A5"/>
    <w:rsid w:val="7EDE39B6"/>
    <w:rsid w:val="7FD14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autoSpaceDE w:val="0"/>
      <w:autoSpaceDN w:val="0"/>
      <w:ind w:left="114" w:firstLine="441"/>
      <w:jc w:val="left"/>
    </w:pPr>
    <w:rPr>
      <w:rFonts w:ascii="宋体" w:hAnsi="宋体" w:eastAsia="宋体" w:cs="宋体"/>
      <w:kern w:val="0"/>
      <w:sz w:val="22"/>
      <w:lang w:val="zh-CN" w:bidi="zh-CN"/>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 Char"/>
    <w:basedOn w:val="6"/>
    <w:link w:val="2"/>
    <w:qFormat/>
    <w:uiPriority w:val="1"/>
    <w:rPr>
      <w:rFonts w:ascii="宋体" w:hAnsi="宋体" w:eastAsia="宋体" w:cs="宋体"/>
      <w:kern w:val="0"/>
      <w:sz w:val="22"/>
      <w:lang w:val="zh-CN" w:bidi="zh-CN"/>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1066</Words>
  <Characters>1085</Characters>
  <Lines>8</Lines>
  <Paragraphs>2</Paragraphs>
  <TotalTime>9</TotalTime>
  <ScaleCrop>false</ScaleCrop>
  <LinksUpToDate>false</LinksUpToDate>
  <CharactersWithSpaces>1101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2020-09-14T03:18:00Z</dcterms:created>
  <dc:creator>PC</dc:creator>
  <cp:lastModifiedBy>WPS_1677126106</cp:lastModifiedBy>
  <cp:lastPrinted>2020-09-15T05:01:00Z</cp:lastPrinted>
  <dcterms:modified xsi:type="dcterms:W3CDTF">2025-01-17T09:53:18Z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32DAAA466A864AC9BAE7636FAA436FDF_12</vt:lpwstr>
  </property>
</Properties>
</file>